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2FF6" w14:textId="2C89598E" w:rsidR="000A0EDA" w:rsidRPr="00090B5D" w:rsidRDefault="005728FE" w:rsidP="000A0EDA">
      <w:pPr>
        <w:rPr>
          <w:rFonts w:ascii="Oswald" w:hAnsi="Oswald"/>
          <w:b/>
          <w:sz w:val="28"/>
        </w:rPr>
      </w:pPr>
      <w:bookmarkStart w:id="0" w:name="_GoBack"/>
      <w:bookmarkEnd w:id="0"/>
      <w:r>
        <w:rPr>
          <w:rFonts w:ascii="Oswald" w:hAnsi="Oswald"/>
          <w:b/>
          <w:sz w:val="28"/>
        </w:rPr>
        <w:t xml:space="preserve">NCSU Agricultural Education/FFA </w:t>
      </w:r>
      <w:r w:rsidR="000A0EDA" w:rsidRPr="00090B5D">
        <w:rPr>
          <w:rFonts w:ascii="Oswald" w:hAnsi="Oswald"/>
          <w:b/>
          <w:sz w:val="28"/>
        </w:rPr>
        <w:t xml:space="preserve">Quiz </w:t>
      </w:r>
      <w:r w:rsidR="00090B5D" w:rsidRPr="00090B5D">
        <w:rPr>
          <w:rFonts w:ascii="Oswald" w:hAnsi="Oswald"/>
          <w:b/>
          <w:sz w:val="28"/>
        </w:rPr>
        <w:t xml:space="preserve">Bowl </w:t>
      </w:r>
    </w:p>
    <w:p w14:paraId="3111A15F" w14:textId="77777777" w:rsidR="000A0EDA" w:rsidRPr="00090B5D" w:rsidRDefault="000A0EDA" w:rsidP="000A0EDA">
      <w:pPr>
        <w:rPr>
          <w:rFonts w:ascii="Oswald" w:hAnsi="Oswald"/>
          <w:b/>
          <w:sz w:val="14"/>
        </w:rPr>
      </w:pPr>
    </w:p>
    <w:p w14:paraId="14EB36DE" w14:textId="77777777" w:rsidR="000A0EDA" w:rsidRPr="00090B5D" w:rsidRDefault="000A0EDA" w:rsidP="000A0EDA">
      <w:pPr>
        <w:rPr>
          <w:rFonts w:ascii="Oswald" w:hAnsi="Oswald"/>
          <w:b/>
        </w:rPr>
      </w:pPr>
      <w:r w:rsidRPr="00090B5D">
        <w:rPr>
          <w:rFonts w:ascii="Oswald" w:hAnsi="Oswald"/>
          <w:b/>
        </w:rPr>
        <w:t>Sponsor</w:t>
      </w:r>
    </w:p>
    <w:p w14:paraId="2D36C33E" w14:textId="13FD7BCE" w:rsidR="000A0EDA" w:rsidRPr="002257C4" w:rsidRDefault="000716B9" w:rsidP="000A0EDA">
      <w:pPr>
        <w:rPr>
          <w:rFonts w:ascii="Alice" w:hAnsi="Alice"/>
          <w:sz w:val="22"/>
        </w:rPr>
      </w:pPr>
      <w:r w:rsidRPr="002257C4">
        <w:rPr>
          <w:rFonts w:ascii="Alice" w:hAnsi="Alice"/>
          <w:sz w:val="22"/>
        </w:rPr>
        <w:t>This event is sponsored by the Agricultural and Extension Education Club and Alpha Tau Alpha at North Carolina State University</w:t>
      </w:r>
      <w:r w:rsidR="009C6823">
        <w:rPr>
          <w:rFonts w:ascii="Alice" w:hAnsi="Alice"/>
          <w:sz w:val="22"/>
        </w:rPr>
        <w:t>.</w:t>
      </w:r>
      <w:r w:rsidRPr="002257C4">
        <w:rPr>
          <w:rFonts w:ascii="Alice" w:hAnsi="Alice"/>
          <w:sz w:val="22"/>
        </w:rPr>
        <w:t xml:space="preserve">  </w:t>
      </w:r>
    </w:p>
    <w:p w14:paraId="1BA1C3E4" w14:textId="77777777" w:rsidR="000716B9" w:rsidRPr="002257C4" w:rsidRDefault="000716B9" w:rsidP="000A0EDA">
      <w:pPr>
        <w:rPr>
          <w:rFonts w:ascii="Alice" w:hAnsi="Alice"/>
          <w:b/>
        </w:rPr>
      </w:pPr>
    </w:p>
    <w:p w14:paraId="28ECFBAA" w14:textId="77777777" w:rsidR="000A0EDA" w:rsidRPr="00090B5D" w:rsidRDefault="000A0EDA" w:rsidP="000A0EDA">
      <w:pPr>
        <w:rPr>
          <w:rFonts w:ascii="Oswald" w:hAnsi="Oswald"/>
          <w:b/>
        </w:rPr>
      </w:pPr>
      <w:r w:rsidRPr="00090B5D">
        <w:rPr>
          <w:rFonts w:ascii="Oswald" w:hAnsi="Oswald"/>
          <w:b/>
        </w:rPr>
        <w:t>State Event Superintendent</w:t>
      </w:r>
    </w:p>
    <w:p w14:paraId="45D754FB" w14:textId="102FE036" w:rsidR="000716B9" w:rsidRPr="009C6823" w:rsidRDefault="000716B9" w:rsidP="000716B9">
      <w:pPr>
        <w:rPr>
          <w:rFonts w:ascii="Alice" w:hAnsi="Alice"/>
          <w:sz w:val="22"/>
        </w:rPr>
      </w:pPr>
      <w:r w:rsidRPr="009C6823">
        <w:rPr>
          <w:rFonts w:ascii="Alice" w:hAnsi="Alice"/>
          <w:sz w:val="22"/>
        </w:rPr>
        <w:t>The superintendent for this event is Dr. Gary Moore, Department of Agricultural and Extension Education, NCSU Box 7607, Raleigh, NC 27695-7607 Phone: 919-515-1756 E-Mail: gary_moore@ncsu.edu</w:t>
      </w:r>
    </w:p>
    <w:p w14:paraId="01F63976" w14:textId="77777777" w:rsidR="000A0EDA" w:rsidRPr="002257C4" w:rsidRDefault="000A0EDA" w:rsidP="000A0EDA">
      <w:pPr>
        <w:rPr>
          <w:rFonts w:ascii="Alice" w:hAnsi="Alice"/>
          <w:sz w:val="22"/>
        </w:rPr>
      </w:pPr>
    </w:p>
    <w:p w14:paraId="5E070D3A" w14:textId="77777777" w:rsidR="000A0EDA" w:rsidRPr="00090B5D" w:rsidRDefault="000A0EDA" w:rsidP="000A0EDA">
      <w:pPr>
        <w:rPr>
          <w:rFonts w:ascii="Oswald" w:hAnsi="Oswald"/>
          <w:b/>
        </w:rPr>
      </w:pPr>
      <w:r w:rsidRPr="00090B5D">
        <w:rPr>
          <w:rFonts w:ascii="Oswald" w:hAnsi="Oswald"/>
          <w:b/>
        </w:rPr>
        <w:t xml:space="preserve">Eligibility </w:t>
      </w:r>
    </w:p>
    <w:p w14:paraId="612818BB" w14:textId="03E2ED0D" w:rsidR="000A0EDA" w:rsidRPr="00547EAC" w:rsidRDefault="000716B9" w:rsidP="000A0EDA">
      <w:pPr>
        <w:rPr>
          <w:rFonts w:ascii="Alice" w:hAnsi="Alice"/>
          <w:sz w:val="16"/>
          <w:szCs w:val="16"/>
        </w:rPr>
      </w:pPr>
      <w:r w:rsidRPr="002257C4">
        <w:rPr>
          <w:rFonts w:ascii="Alice" w:hAnsi="Alice"/>
          <w:sz w:val="22"/>
        </w:rPr>
        <w:t xml:space="preserve">Participation is limited to students in their FIRST year of agricultural education.  Members </w:t>
      </w:r>
      <w:r w:rsidR="002A4E3C">
        <w:rPr>
          <w:rFonts w:ascii="Alice" w:hAnsi="Alice"/>
          <w:sz w:val="22"/>
        </w:rPr>
        <w:t xml:space="preserve">participating in </w:t>
      </w:r>
      <w:r w:rsidRPr="002257C4">
        <w:rPr>
          <w:rFonts w:ascii="Alice" w:hAnsi="Alice"/>
          <w:sz w:val="22"/>
        </w:rPr>
        <w:t>a previous state event in this area are ineligible.</w:t>
      </w:r>
    </w:p>
    <w:p w14:paraId="75BCFD7A" w14:textId="77777777" w:rsidR="002257C4" w:rsidRPr="00547EAC" w:rsidRDefault="002257C4" w:rsidP="002257C4">
      <w:pPr>
        <w:rPr>
          <w:rFonts w:ascii="Alice" w:hAnsi="Alice" w:cs="Arial"/>
          <w:sz w:val="16"/>
          <w:szCs w:val="16"/>
        </w:rPr>
      </w:pPr>
    </w:p>
    <w:p w14:paraId="6E552455" w14:textId="30D41C42" w:rsidR="002257C4" w:rsidRPr="00547EAC" w:rsidRDefault="002257C4" w:rsidP="002257C4">
      <w:pPr>
        <w:rPr>
          <w:rFonts w:ascii="Alice" w:hAnsi="Alice" w:cs="Arial"/>
          <w:sz w:val="16"/>
          <w:szCs w:val="16"/>
        </w:rPr>
      </w:pPr>
      <w:r w:rsidRPr="00492F7D">
        <w:rPr>
          <w:rFonts w:ascii="Alice" w:hAnsi="Alice" w:cs="Arial"/>
          <w:sz w:val="22"/>
        </w:rPr>
        <w:t xml:space="preserve">The use </w:t>
      </w:r>
      <w:r w:rsidR="004A4807">
        <w:rPr>
          <w:rFonts w:ascii="Alice" w:hAnsi="Alice"/>
          <w:sz w:val="22"/>
        </w:rPr>
        <w:t>or possession</w:t>
      </w:r>
      <w:r w:rsidR="004A4807" w:rsidRPr="0045405B">
        <w:rPr>
          <w:rFonts w:ascii="Alice" w:hAnsi="Alice"/>
          <w:sz w:val="22"/>
        </w:rPr>
        <w:t xml:space="preserve"> </w:t>
      </w:r>
      <w:r w:rsidRPr="00492F7D">
        <w:rPr>
          <w:rFonts w:ascii="Alice" w:hAnsi="Alice" w:cs="Arial"/>
          <w:sz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5A499D3E" w14:textId="7BF441F1" w:rsidR="000A0EDA" w:rsidRPr="00090B5D" w:rsidRDefault="00090B5D" w:rsidP="000A0EDA">
      <w:pPr>
        <w:rPr>
          <w:rFonts w:ascii="Oswald" w:hAnsi="Oswald"/>
          <w:b/>
        </w:rPr>
      </w:pPr>
      <w:r w:rsidRPr="00547EAC">
        <w:rPr>
          <w:rFonts w:ascii="Alice" w:hAnsi="Alice" w:cs="Arial"/>
          <w:sz w:val="16"/>
          <w:szCs w:val="16"/>
        </w:rPr>
        <w:br/>
      </w:r>
      <w:r w:rsidR="002257C4" w:rsidRPr="00492F7D">
        <w:rPr>
          <w:rFonts w:ascii="Alice" w:hAnsi="Alice" w:cs="Arial"/>
          <w:sz w:val="22"/>
        </w:rPr>
        <w:t>Any member found cheating in any state-level career development event will result in total team disqualification for that event.</w:t>
      </w:r>
      <w:r w:rsidRPr="00547EAC">
        <w:rPr>
          <w:rFonts w:ascii="Alice" w:hAnsi="Alice" w:cs="Arial"/>
          <w:sz w:val="16"/>
          <w:szCs w:val="16"/>
        </w:rPr>
        <w:br/>
      </w:r>
      <w:r w:rsidRPr="00547EAC">
        <w:rPr>
          <w:rFonts w:ascii="Alice" w:hAnsi="Alice" w:cs="Arial"/>
          <w:sz w:val="16"/>
          <w:szCs w:val="16"/>
        </w:rPr>
        <w:br/>
      </w:r>
      <w:r w:rsidR="000A0EDA" w:rsidRPr="00090B5D">
        <w:rPr>
          <w:rFonts w:ascii="Oswald" w:hAnsi="Oswald"/>
          <w:b/>
        </w:rPr>
        <w:t>State Career Development Event Participation</w:t>
      </w:r>
    </w:p>
    <w:p w14:paraId="1B78175B" w14:textId="711F68DF" w:rsidR="000A0EDA" w:rsidRDefault="000716B9" w:rsidP="000A0EDA">
      <w:pPr>
        <w:rPr>
          <w:rFonts w:ascii="Alice" w:hAnsi="Alice"/>
          <w:sz w:val="22"/>
        </w:rPr>
      </w:pPr>
      <w:r w:rsidRPr="002257C4">
        <w:rPr>
          <w:rFonts w:ascii="Alice" w:hAnsi="Alice"/>
          <w:sz w:val="22"/>
        </w:rPr>
        <w:t>Each chapter may send one team to compete at the state event.  Teams may consist of up to four individuals.  No alternates are allowed in state events.  Any alternate found participating in the state event will result in team disqualification.</w:t>
      </w:r>
    </w:p>
    <w:p w14:paraId="21D3447B" w14:textId="77777777" w:rsidR="00547EAC" w:rsidRDefault="00547EAC" w:rsidP="000A0EDA">
      <w:pPr>
        <w:rPr>
          <w:rFonts w:ascii="Alice" w:hAnsi="Alice"/>
          <w:sz w:val="22"/>
        </w:rPr>
      </w:pPr>
    </w:p>
    <w:p w14:paraId="203990A4" w14:textId="77777777" w:rsidR="005728FE" w:rsidRPr="005728FE" w:rsidRDefault="005728FE" w:rsidP="005728FE">
      <w:pPr>
        <w:rPr>
          <w:sz w:val="22"/>
          <w:szCs w:val="22"/>
        </w:rPr>
      </w:pPr>
      <w:r w:rsidRPr="005728FE">
        <w:rPr>
          <w:sz w:val="22"/>
          <w:szCs w:val="22"/>
        </w:rPr>
        <w:t xml:space="preserve">At the North Carolina FFA State Convention, participation in more than one FFA CDE event is permitted as long as events are not being held concurrently and no special previsions are required to facilitate participation with the exception that parliamentary procedure and public speaking and </w:t>
      </w:r>
      <w:r w:rsidRPr="005728FE">
        <w:rPr>
          <w:sz w:val="22"/>
          <w:szCs w:val="22"/>
        </w:rPr>
        <w:lastRenderedPageBreak/>
        <w:t xml:space="preserve">parliamentary procedure and Creed speaking which are held concurrently will allow dual participation and special provisions for </w:t>
      </w:r>
      <w:proofErr w:type="spellStart"/>
      <w:r w:rsidRPr="005728FE">
        <w:rPr>
          <w:sz w:val="22"/>
          <w:szCs w:val="22"/>
        </w:rPr>
        <w:t>flighting</w:t>
      </w:r>
      <w:proofErr w:type="spellEnd"/>
      <w:r w:rsidRPr="005728FE">
        <w:rPr>
          <w:sz w:val="22"/>
          <w:szCs w:val="22"/>
        </w:rPr>
        <w:t>.</w:t>
      </w:r>
    </w:p>
    <w:p w14:paraId="297966AB" w14:textId="77777777" w:rsidR="002257C4" w:rsidRPr="00547EAC" w:rsidRDefault="002257C4" w:rsidP="002257C4">
      <w:pPr>
        <w:rPr>
          <w:rFonts w:ascii="Alice" w:hAnsi="Alice" w:cs="Arial"/>
          <w:sz w:val="16"/>
          <w:szCs w:val="16"/>
        </w:rPr>
      </w:pPr>
    </w:p>
    <w:p w14:paraId="316484E4" w14:textId="77777777" w:rsidR="002257C4" w:rsidRPr="00090B5D" w:rsidRDefault="002257C4" w:rsidP="002257C4">
      <w:pPr>
        <w:outlineLvl w:val="0"/>
        <w:rPr>
          <w:rFonts w:ascii="Oswald" w:hAnsi="Oswald"/>
          <w:b/>
        </w:rPr>
      </w:pPr>
      <w:r w:rsidRPr="00090B5D">
        <w:rPr>
          <w:rFonts w:ascii="Oswald" w:hAnsi="Oswald"/>
          <w:b/>
        </w:rPr>
        <w:t>Dress Code</w:t>
      </w:r>
    </w:p>
    <w:p w14:paraId="53FC4217" w14:textId="77777777" w:rsidR="00090B5D" w:rsidRPr="00547EAC" w:rsidRDefault="00090B5D" w:rsidP="00090B5D">
      <w:pPr>
        <w:rPr>
          <w:rFonts w:ascii="Alice" w:hAnsi="Alice" w:cs="Arial"/>
          <w:sz w:val="16"/>
          <w:szCs w:val="16"/>
        </w:rPr>
      </w:pPr>
      <w:r w:rsidRPr="00DB615F">
        <w:rPr>
          <w:rFonts w:ascii="Alice" w:hAnsi="Alice" w:cs="Arial"/>
          <w:sz w:val="22"/>
          <w:szCs w:val="22"/>
        </w:rPr>
        <w:t>Participants are required to follow the North Carolina FFA Career Development Event Dress Code.  A ten percent reduction in the total team score will be taken if a participant violates the dress code.</w:t>
      </w:r>
      <w:r>
        <w:rPr>
          <w:rFonts w:ascii="Alice" w:hAnsi="Alice" w:cs="Arial"/>
          <w:sz w:val="22"/>
          <w:szCs w:val="22"/>
        </w:rPr>
        <w:t xml:space="preserve"> </w:t>
      </w:r>
      <w:r w:rsidRPr="00DB615F">
        <w:rPr>
          <w:rFonts w:ascii="Alice" w:hAnsi="Alice" w:cs="Arial"/>
          <w:sz w:val="22"/>
          <w:szCs w:val="22"/>
        </w:rPr>
        <w:t xml:space="preserve">Participants are allowed to wear long pants, an appropriate shirt with a collar or an appropriate high school or FFA t-shirt. </w:t>
      </w:r>
    </w:p>
    <w:p w14:paraId="748A41A9" w14:textId="73DBD80C" w:rsidR="000716B9" w:rsidRPr="00547EAC" w:rsidRDefault="000716B9" w:rsidP="000A0EDA">
      <w:pPr>
        <w:rPr>
          <w:rFonts w:ascii="Alice" w:hAnsi="Alice"/>
          <w:sz w:val="16"/>
          <w:szCs w:val="16"/>
        </w:rPr>
      </w:pPr>
    </w:p>
    <w:p w14:paraId="12AFF37C" w14:textId="77777777" w:rsidR="000A0EDA" w:rsidRPr="00090B5D" w:rsidRDefault="000A0EDA" w:rsidP="000A0EDA">
      <w:pPr>
        <w:rPr>
          <w:rFonts w:ascii="Oswald" w:hAnsi="Oswald"/>
          <w:b/>
        </w:rPr>
      </w:pPr>
      <w:r w:rsidRPr="00090B5D">
        <w:rPr>
          <w:rFonts w:ascii="Oswald" w:hAnsi="Oswald"/>
          <w:b/>
        </w:rPr>
        <w:t>Procedures for Administering the Event</w:t>
      </w:r>
    </w:p>
    <w:p w14:paraId="32EE7D13" w14:textId="33064FC5" w:rsidR="009C6823" w:rsidRPr="009C6823" w:rsidRDefault="000A0EDA" w:rsidP="009C6823">
      <w:pPr>
        <w:pStyle w:val="ListParagraph"/>
        <w:numPr>
          <w:ilvl w:val="0"/>
          <w:numId w:val="3"/>
        </w:numPr>
        <w:ind w:left="360"/>
        <w:rPr>
          <w:rFonts w:ascii="Alice" w:hAnsi="Alice"/>
          <w:sz w:val="22"/>
        </w:rPr>
      </w:pPr>
      <w:r w:rsidRPr="009C6823">
        <w:rPr>
          <w:rFonts w:ascii="Alice" w:hAnsi="Alice"/>
          <w:sz w:val="22"/>
        </w:rPr>
        <w:t>The placement of teams in the preliminary rounds is accomplished through a random drawing. The number of teams in each preliminary round is determined by the amount of time available for the contest and the number of teams entered.</w:t>
      </w:r>
      <w:r w:rsidR="009C6823">
        <w:rPr>
          <w:rFonts w:ascii="Alice" w:hAnsi="Alice"/>
          <w:sz w:val="22"/>
        </w:rPr>
        <w:br/>
      </w:r>
    </w:p>
    <w:p w14:paraId="71E61554" w14:textId="142F1242" w:rsidR="009C6823" w:rsidRPr="009C6823" w:rsidRDefault="000A0EDA" w:rsidP="009C6823">
      <w:pPr>
        <w:pStyle w:val="ListParagraph"/>
        <w:numPr>
          <w:ilvl w:val="0"/>
          <w:numId w:val="3"/>
        </w:numPr>
        <w:ind w:left="360"/>
        <w:rPr>
          <w:rFonts w:ascii="Alice" w:hAnsi="Alice"/>
          <w:sz w:val="22"/>
        </w:rPr>
      </w:pPr>
      <w:r w:rsidRPr="009C6823">
        <w:rPr>
          <w:rFonts w:ascii="Alice" w:hAnsi="Alice"/>
          <w:sz w:val="22"/>
        </w:rPr>
        <w:t xml:space="preserve">In the preliminary rounds (Round 1) there will be 20 open-ended questions. Four questions will be from the most current FFA Manual. </w:t>
      </w:r>
      <w:r w:rsidR="000716B9" w:rsidRPr="009C6823">
        <w:rPr>
          <w:rFonts w:ascii="Alice" w:hAnsi="Alice"/>
          <w:sz w:val="22"/>
        </w:rPr>
        <w:t>Two questions will be from the National or State FFA web site or New Horizons Magazine. Two questions will be simple agricultural questions that come from the curriculum guide for Agriscience Applications (which heavily utilizes the book Agriscience Fundamentals and Applications, Cooper). Sample questions are found at the end of this document.</w:t>
      </w:r>
      <w:r w:rsidR="009C6823">
        <w:rPr>
          <w:rFonts w:ascii="Alice" w:hAnsi="Alice"/>
          <w:sz w:val="22"/>
        </w:rPr>
        <w:br/>
      </w:r>
    </w:p>
    <w:p w14:paraId="7C8F692A" w14:textId="3EEB5EBD" w:rsidR="009C6823" w:rsidRPr="009C6823" w:rsidRDefault="000A0EDA" w:rsidP="009C6823">
      <w:pPr>
        <w:pStyle w:val="ListParagraph"/>
        <w:numPr>
          <w:ilvl w:val="0"/>
          <w:numId w:val="3"/>
        </w:numPr>
        <w:ind w:left="360"/>
        <w:rPr>
          <w:rFonts w:ascii="Alice" w:hAnsi="Alice"/>
          <w:sz w:val="22"/>
        </w:rPr>
      </w:pPr>
      <w:r w:rsidRPr="009C6823">
        <w:rPr>
          <w:rFonts w:ascii="Alice" w:hAnsi="Alice"/>
          <w:sz w:val="22"/>
        </w:rPr>
        <w:t>I</w:t>
      </w:r>
      <w:r w:rsidR="009C6823">
        <w:rPr>
          <w:rFonts w:ascii="Alice" w:hAnsi="Alice"/>
          <w:sz w:val="22"/>
        </w:rPr>
        <w:t>n Round 2 (the semi-final round</w:t>
      </w:r>
      <w:r w:rsidRPr="009C6823">
        <w:rPr>
          <w:rFonts w:ascii="Alice" w:hAnsi="Alice"/>
          <w:sz w:val="22"/>
        </w:rPr>
        <w:t>)</w:t>
      </w:r>
      <w:r w:rsidR="009C6823">
        <w:rPr>
          <w:rFonts w:ascii="Alice" w:hAnsi="Alice"/>
          <w:sz w:val="22"/>
        </w:rPr>
        <w:t>,</w:t>
      </w:r>
      <w:r w:rsidRPr="009C6823">
        <w:rPr>
          <w:rFonts w:ascii="Alice" w:hAnsi="Alice"/>
          <w:sz w:val="22"/>
        </w:rPr>
        <w:t xml:space="preserve"> there will be 25 open-ended questions. </w:t>
      </w:r>
      <w:r w:rsidR="000716B9" w:rsidRPr="009C6823">
        <w:rPr>
          <w:rFonts w:ascii="Alice" w:hAnsi="Alice"/>
          <w:sz w:val="22"/>
        </w:rPr>
        <w:t>Twenty questions will be from the most current FFA Manual. Two questions will be from the National or State FFA web site or New Horizons Magazine. Three questions will be simple agricultural questions that come from the course blueprint for Agriscience Applications (which heavily utilizes the book Agriscience Fundamentals and Applications, Cooper). Sample questions are found at the end of this document.</w:t>
      </w:r>
      <w:r w:rsidR="009C6823">
        <w:rPr>
          <w:rFonts w:ascii="Alice" w:hAnsi="Alice"/>
          <w:sz w:val="22"/>
        </w:rPr>
        <w:br/>
      </w:r>
    </w:p>
    <w:p w14:paraId="1584F794" w14:textId="669E435D" w:rsidR="009C6823" w:rsidRPr="009C6823" w:rsidRDefault="000A0EDA" w:rsidP="009C6823">
      <w:pPr>
        <w:pStyle w:val="ListParagraph"/>
        <w:numPr>
          <w:ilvl w:val="0"/>
          <w:numId w:val="3"/>
        </w:numPr>
        <w:ind w:left="360"/>
        <w:rPr>
          <w:rFonts w:ascii="Alice" w:hAnsi="Alice"/>
          <w:sz w:val="22"/>
        </w:rPr>
      </w:pPr>
      <w:r w:rsidRPr="009C6823">
        <w:rPr>
          <w:rFonts w:ascii="Alice" w:hAnsi="Alice"/>
          <w:sz w:val="22"/>
        </w:rPr>
        <w:t xml:space="preserve">In the championship round there will be 30 open-ended questions. </w:t>
      </w:r>
      <w:r w:rsidR="000716B9" w:rsidRPr="009C6823">
        <w:rPr>
          <w:rFonts w:ascii="Alice" w:hAnsi="Alice"/>
          <w:sz w:val="22"/>
        </w:rPr>
        <w:t xml:space="preserve">Twenty-five questions </w:t>
      </w:r>
      <w:r w:rsidR="000716B9" w:rsidRPr="009C6823">
        <w:rPr>
          <w:rFonts w:ascii="Alice" w:hAnsi="Alice"/>
          <w:sz w:val="22"/>
        </w:rPr>
        <w:lastRenderedPageBreak/>
        <w:t>will be from the most current FFA Manual. Two questions will be from the National or State FFA web site or New Horizons Magazine. Three questions will be simple agricultural questions that come from the curriculum guide for Agriscience Applications (which heavily utilizes the book Agriscience Fundamentals and Applications, Cooper). Sample questions are found at the end of this document.</w:t>
      </w:r>
      <w:r w:rsidR="009C6823">
        <w:rPr>
          <w:rFonts w:ascii="Alice" w:hAnsi="Alice"/>
          <w:sz w:val="22"/>
        </w:rPr>
        <w:br/>
      </w:r>
    </w:p>
    <w:p w14:paraId="0912D7AC" w14:textId="608B244B" w:rsidR="009C6823" w:rsidRPr="009C6823" w:rsidRDefault="000A0EDA" w:rsidP="009C6823">
      <w:pPr>
        <w:pStyle w:val="ListParagraph"/>
        <w:numPr>
          <w:ilvl w:val="0"/>
          <w:numId w:val="3"/>
        </w:numPr>
        <w:ind w:left="360"/>
        <w:rPr>
          <w:rFonts w:ascii="Alice" w:hAnsi="Alice"/>
          <w:sz w:val="22"/>
        </w:rPr>
      </w:pPr>
      <w:r w:rsidRPr="009C6823">
        <w:rPr>
          <w:rFonts w:ascii="Alice" w:hAnsi="Alice"/>
          <w:sz w:val="22"/>
        </w:rPr>
        <w:t>Professional buzzer equipment will be used. When an individual buzzes in, the other contestants are locked out. The student who buzzes in is required to answer the question immediately without consulting with teammates.  If a person rings in before the quizmaster is through reading the question, the quizmaster will stop reading the question at that point and the student must answer.</w:t>
      </w:r>
      <w:r w:rsidR="009C6823">
        <w:rPr>
          <w:rFonts w:ascii="Alice" w:hAnsi="Alice"/>
          <w:sz w:val="22"/>
        </w:rPr>
        <w:br/>
      </w:r>
    </w:p>
    <w:p w14:paraId="43E53A86" w14:textId="54FC4575" w:rsidR="009C6823" w:rsidRPr="009C6823" w:rsidRDefault="000A0EDA" w:rsidP="009C6823">
      <w:pPr>
        <w:pStyle w:val="ListParagraph"/>
        <w:numPr>
          <w:ilvl w:val="0"/>
          <w:numId w:val="3"/>
        </w:numPr>
        <w:ind w:left="360"/>
        <w:rPr>
          <w:rFonts w:ascii="Alice" w:hAnsi="Alice"/>
          <w:sz w:val="22"/>
        </w:rPr>
      </w:pPr>
      <w:r w:rsidRPr="009C6823">
        <w:rPr>
          <w:rFonts w:ascii="Alice" w:hAnsi="Alice"/>
          <w:sz w:val="22"/>
        </w:rPr>
        <w:t>The correct answer to a question is worth 2 points. If the answer is incorrect, the team loses 1 point. Other teams may buzz in to answer a question if the answering team misses the question.</w:t>
      </w:r>
      <w:r w:rsidR="009C6823">
        <w:rPr>
          <w:rFonts w:ascii="Alice" w:hAnsi="Alice"/>
          <w:sz w:val="22"/>
        </w:rPr>
        <w:br/>
      </w:r>
    </w:p>
    <w:p w14:paraId="4D7F4D21" w14:textId="6D018F24" w:rsidR="009C6823" w:rsidRPr="009C6823" w:rsidRDefault="000A0EDA" w:rsidP="009C6823">
      <w:pPr>
        <w:pStyle w:val="ListParagraph"/>
        <w:numPr>
          <w:ilvl w:val="0"/>
          <w:numId w:val="3"/>
        </w:numPr>
        <w:ind w:left="360"/>
        <w:rPr>
          <w:rFonts w:ascii="Alice" w:hAnsi="Alice"/>
          <w:sz w:val="22"/>
        </w:rPr>
      </w:pPr>
      <w:r w:rsidRPr="009C6823">
        <w:rPr>
          <w:rFonts w:ascii="Alice" w:hAnsi="Alice"/>
          <w:sz w:val="22"/>
        </w:rPr>
        <w:t>Different questions are used in each session (1-A, 1-B, etc.). Therefore students, parents and teachers are welcome and encouraged to sit in on any of the contest sessions.</w:t>
      </w:r>
      <w:r w:rsidR="009C6823">
        <w:rPr>
          <w:rFonts w:ascii="Alice" w:hAnsi="Alice"/>
          <w:sz w:val="22"/>
        </w:rPr>
        <w:br/>
      </w:r>
    </w:p>
    <w:p w14:paraId="357482B3" w14:textId="27BEC521" w:rsidR="000A0EDA" w:rsidRPr="009C6823" w:rsidRDefault="000A0EDA" w:rsidP="009C6823">
      <w:pPr>
        <w:pStyle w:val="ListParagraph"/>
        <w:numPr>
          <w:ilvl w:val="0"/>
          <w:numId w:val="3"/>
        </w:numPr>
        <w:ind w:left="360"/>
        <w:rPr>
          <w:rFonts w:ascii="Alice" w:hAnsi="Alice"/>
          <w:sz w:val="22"/>
        </w:rPr>
      </w:pPr>
      <w:r w:rsidRPr="009C6823">
        <w:rPr>
          <w:rFonts w:ascii="Alice" w:hAnsi="Alice"/>
          <w:sz w:val="22"/>
        </w:rPr>
        <w:t xml:space="preserve">Questions: The questions will be very basic in the preliminary round and get more difficult in later rounds. </w:t>
      </w:r>
      <w:r w:rsidR="000716B9" w:rsidRPr="009C6823">
        <w:rPr>
          <w:rFonts w:ascii="Alice" w:hAnsi="Alice"/>
          <w:sz w:val="22"/>
        </w:rPr>
        <w:t xml:space="preserve"> The goal is to have an activity for first year students where they can experience some degree of success and have fun. Samples of the type of questions that can be expected are:</w:t>
      </w:r>
    </w:p>
    <w:p w14:paraId="67088844" w14:textId="77777777" w:rsidR="00090B5D" w:rsidRDefault="00090B5D" w:rsidP="000A0EDA">
      <w:pPr>
        <w:rPr>
          <w:rFonts w:ascii="Alice" w:hAnsi="Alice"/>
          <w:sz w:val="22"/>
        </w:rPr>
      </w:pPr>
    </w:p>
    <w:p w14:paraId="73F5182B" w14:textId="77777777" w:rsidR="000716B9" w:rsidRPr="002257C4" w:rsidRDefault="000716B9" w:rsidP="009C6823">
      <w:pPr>
        <w:ind w:left="540" w:firstLine="180"/>
        <w:rPr>
          <w:rFonts w:ascii="Alice" w:hAnsi="Alice"/>
          <w:sz w:val="22"/>
        </w:rPr>
      </w:pPr>
      <w:r w:rsidRPr="002257C4">
        <w:rPr>
          <w:rFonts w:ascii="Alice" w:hAnsi="Alice"/>
          <w:sz w:val="22"/>
        </w:rPr>
        <w:t xml:space="preserve">Manual Questions: </w:t>
      </w:r>
    </w:p>
    <w:p w14:paraId="1CAD2EEC"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 xml:space="preserve">Where is the FFA treasurer stationed? </w:t>
      </w:r>
    </w:p>
    <w:p w14:paraId="3AEDCC9B"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 xml:space="preserve">The FFA colors are National Blue and _____ Gold. </w:t>
      </w:r>
    </w:p>
    <w:p w14:paraId="4FCF2AFA"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lastRenderedPageBreak/>
        <w:t>In order to earn the State FFA degree, how much money has to be earned?</w:t>
      </w:r>
    </w:p>
    <w:p w14:paraId="59B09C66"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What does 3 taps of the gavel mean?</w:t>
      </w:r>
    </w:p>
    <w:p w14:paraId="676CDE40"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In what year were girls allowed to become FFA members?</w:t>
      </w:r>
    </w:p>
    <w:p w14:paraId="56973E5A" w14:textId="77777777" w:rsidR="000716B9" w:rsidRPr="002257C4" w:rsidRDefault="000716B9" w:rsidP="000716B9">
      <w:pPr>
        <w:ind w:left="720"/>
        <w:rPr>
          <w:rFonts w:ascii="Alice" w:hAnsi="Alice"/>
          <w:sz w:val="22"/>
        </w:rPr>
      </w:pPr>
    </w:p>
    <w:p w14:paraId="033FDB44" w14:textId="77777777" w:rsidR="000716B9" w:rsidRPr="002257C4" w:rsidRDefault="000716B9" w:rsidP="000716B9">
      <w:pPr>
        <w:ind w:left="720"/>
        <w:rPr>
          <w:rFonts w:ascii="Alice" w:hAnsi="Alice"/>
          <w:sz w:val="22"/>
        </w:rPr>
      </w:pPr>
      <w:r w:rsidRPr="002257C4">
        <w:rPr>
          <w:rFonts w:ascii="Alice" w:hAnsi="Alice"/>
          <w:sz w:val="22"/>
        </w:rPr>
        <w:t xml:space="preserve">Web site Question: </w:t>
      </w:r>
    </w:p>
    <w:p w14:paraId="43CB67A4"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 xml:space="preserve">Name one of the male state FFA officers in North Carolina! </w:t>
      </w:r>
    </w:p>
    <w:p w14:paraId="6D53D14D"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Where is the national FFA convention being held this year?</w:t>
      </w:r>
    </w:p>
    <w:p w14:paraId="439155D5"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Which anniversary is the national FFA celebrating this year?</w:t>
      </w:r>
    </w:p>
    <w:p w14:paraId="3996A4B8"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What is the URL for the NC FFA web site?</w:t>
      </w:r>
    </w:p>
    <w:p w14:paraId="633A069A" w14:textId="77777777" w:rsidR="000716B9" w:rsidRPr="002257C4" w:rsidRDefault="000716B9" w:rsidP="000716B9">
      <w:pPr>
        <w:ind w:left="900"/>
        <w:rPr>
          <w:rFonts w:ascii="Alice" w:hAnsi="Alice"/>
          <w:sz w:val="22"/>
        </w:rPr>
      </w:pPr>
    </w:p>
    <w:p w14:paraId="441C2108" w14:textId="77777777" w:rsidR="000716B9" w:rsidRPr="002257C4" w:rsidRDefault="000716B9" w:rsidP="000716B9">
      <w:pPr>
        <w:ind w:left="720"/>
        <w:rPr>
          <w:rFonts w:ascii="Alice" w:hAnsi="Alice"/>
          <w:sz w:val="22"/>
        </w:rPr>
      </w:pPr>
      <w:r w:rsidRPr="002257C4">
        <w:rPr>
          <w:rFonts w:ascii="Alice" w:hAnsi="Alice"/>
          <w:sz w:val="22"/>
        </w:rPr>
        <w:t>Agriscience Applications Question:</w:t>
      </w:r>
    </w:p>
    <w:p w14:paraId="062BF6A4"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The process by which plants convert sunshine to food is called ______________.</w:t>
      </w:r>
    </w:p>
    <w:p w14:paraId="5FA1B709"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Name the four parts of the ruminant stomach.</w:t>
      </w:r>
    </w:p>
    <w:p w14:paraId="59F7BCB8" w14:textId="77777777" w:rsidR="000716B9" w:rsidRPr="002257C4" w:rsidRDefault="000716B9" w:rsidP="000716B9">
      <w:pPr>
        <w:numPr>
          <w:ilvl w:val="0"/>
          <w:numId w:val="1"/>
        </w:numPr>
        <w:tabs>
          <w:tab w:val="clear" w:pos="720"/>
          <w:tab w:val="num" w:pos="1260"/>
        </w:tabs>
        <w:ind w:left="1260"/>
        <w:rPr>
          <w:rFonts w:ascii="Alice" w:hAnsi="Alice"/>
          <w:sz w:val="22"/>
        </w:rPr>
      </w:pPr>
      <w:r w:rsidRPr="002257C4">
        <w:rPr>
          <w:rFonts w:ascii="Alice" w:hAnsi="Alice"/>
          <w:sz w:val="22"/>
        </w:rPr>
        <w:t>Which type of handsaw would be used to saw across the grain of a board?</w:t>
      </w:r>
    </w:p>
    <w:p w14:paraId="182722FD" w14:textId="77777777" w:rsidR="000716B9" w:rsidRPr="002257C4" w:rsidRDefault="000716B9" w:rsidP="000A0EDA">
      <w:pPr>
        <w:rPr>
          <w:rFonts w:ascii="Alice" w:hAnsi="Alice"/>
          <w:sz w:val="22"/>
        </w:rPr>
      </w:pPr>
    </w:p>
    <w:p w14:paraId="53EA62F8" w14:textId="77777777" w:rsidR="000A0EDA" w:rsidRPr="00090B5D" w:rsidRDefault="000A0EDA" w:rsidP="000A0EDA">
      <w:pPr>
        <w:rPr>
          <w:rFonts w:ascii="Oswald" w:hAnsi="Oswald"/>
          <w:b/>
        </w:rPr>
      </w:pPr>
      <w:bookmarkStart w:id="1" w:name="OLE_LINK1"/>
      <w:bookmarkStart w:id="2" w:name="OLE_LINK2"/>
      <w:r w:rsidRPr="00090B5D">
        <w:rPr>
          <w:rFonts w:ascii="Oswald" w:hAnsi="Oswald"/>
          <w:b/>
        </w:rPr>
        <w:t>Procedure for Determining the State Event Winner When Scores are Tied</w:t>
      </w:r>
    </w:p>
    <w:p w14:paraId="475D958A" w14:textId="77777777" w:rsidR="000716B9" w:rsidRPr="002257C4" w:rsidRDefault="000A0EDA" w:rsidP="000A0EDA">
      <w:pPr>
        <w:rPr>
          <w:rFonts w:ascii="Alice" w:hAnsi="Alice"/>
          <w:sz w:val="22"/>
        </w:rPr>
      </w:pPr>
      <w:r w:rsidRPr="002257C4">
        <w:rPr>
          <w:rFonts w:ascii="Alice" w:hAnsi="Alice"/>
          <w:sz w:val="22"/>
        </w:rPr>
        <w:t>In the case of a tie, there will be a tiebreaker question.</w:t>
      </w:r>
      <w:bookmarkEnd w:id="1"/>
      <w:bookmarkEnd w:id="2"/>
    </w:p>
    <w:p w14:paraId="389AC483" w14:textId="77777777" w:rsidR="000716B9" w:rsidRPr="002257C4" w:rsidRDefault="000716B9" w:rsidP="000A0EDA">
      <w:pPr>
        <w:rPr>
          <w:rFonts w:ascii="Alice" w:hAnsi="Alice"/>
          <w:sz w:val="22"/>
        </w:rPr>
      </w:pPr>
    </w:p>
    <w:p w14:paraId="61E3AF17" w14:textId="6C3E99AF" w:rsidR="000A0EDA" w:rsidRPr="00090B5D" w:rsidRDefault="000A0EDA" w:rsidP="000A0EDA">
      <w:pPr>
        <w:rPr>
          <w:rFonts w:ascii="Alice" w:hAnsi="Alice"/>
          <w:b/>
          <w:sz w:val="22"/>
        </w:rPr>
      </w:pPr>
      <w:r w:rsidRPr="00090B5D">
        <w:rPr>
          <w:rFonts w:ascii="Oswald" w:hAnsi="Oswald"/>
          <w:b/>
        </w:rPr>
        <w:t>State Awards</w:t>
      </w:r>
    </w:p>
    <w:p w14:paraId="76C0EDE1" w14:textId="77777777" w:rsidR="000A0EDA" w:rsidRPr="002257C4" w:rsidRDefault="000A0EDA" w:rsidP="000A0EDA">
      <w:pPr>
        <w:rPr>
          <w:rFonts w:ascii="Alice" w:hAnsi="Alice" w:cs="Arial"/>
          <w:sz w:val="22"/>
        </w:rPr>
      </w:pPr>
      <w:r w:rsidRPr="002257C4">
        <w:rPr>
          <w:rFonts w:ascii="Alice" w:hAnsi="Alice" w:cs="Arial"/>
          <w:sz w:val="22"/>
        </w:rPr>
        <w:t>The following awards will be presented annually at the state FFA convention provided sponsorship is available:</w:t>
      </w:r>
    </w:p>
    <w:p w14:paraId="6272B97C" w14:textId="77777777" w:rsidR="000A0EDA" w:rsidRPr="002257C4" w:rsidRDefault="000A0EDA" w:rsidP="000A0EDA">
      <w:pPr>
        <w:ind w:left="720"/>
        <w:rPr>
          <w:rFonts w:ascii="Alice" w:hAnsi="Alice" w:cs="Arial"/>
          <w:sz w:val="22"/>
        </w:rPr>
      </w:pPr>
      <w:r w:rsidRPr="002257C4">
        <w:rPr>
          <w:rFonts w:ascii="Alice" w:hAnsi="Alice" w:cs="Arial"/>
          <w:sz w:val="22"/>
        </w:rPr>
        <w:t>State Winning Team</w:t>
      </w:r>
    </w:p>
    <w:p w14:paraId="6642C7D9" w14:textId="69644EB1" w:rsidR="000A0EDA" w:rsidRPr="002257C4" w:rsidRDefault="00E10656" w:rsidP="000A0EDA">
      <w:pPr>
        <w:ind w:left="720"/>
        <w:rPr>
          <w:rFonts w:ascii="Alice" w:hAnsi="Alice" w:cs="Arial"/>
          <w:i/>
          <w:sz w:val="22"/>
        </w:rPr>
      </w:pPr>
      <w:r>
        <w:rPr>
          <w:rFonts w:ascii="Alice" w:hAnsi="Alice" w:cs="Arial"/>
          <w:i/>
          <w:sz w:val="22"/>
        </w:rPr>
        <w:t>F</w:t>
      </w:r>
      <w:r w:rsidR="000A0EDA" w:rsidRPr="002257C4">
        <w:rPr>
          <w:rFonts w:ascii="Alice" w:hAnsi="Alice" w:cs="Arial"/>
          <w:i/>
          <w:sz w:val="22"/>
        </w:rPr>
        <w:t>irst place plaque</w:t>
      </w:r>
      <w:r w:rsidR="002D025A" w:rsidRPr="002257C4">
        <w:rPr>
          <w:rFonts w:ascii="Alice" w:hAnsi="Alice" w:cs="Arial"/>
          <w:i/>
          <w:sz w:val="22"/>
        </w:rPr>
        <w:t>, pins for team</w:t>
      </w:r>
    </w:p>
    <w:p w14:paraId="6FDD38A8" w14:textId="77777777" w:rsidR="009C6823" w:rsidRDefault="000A0EDA" w:rsidP="000A0EDA">
      <w:pPr>
        <w:rPr>
          <w:rFonts w:ascii="Alice" w:hAnsi="Alice" w:cs="Arial"/>
          <w:sz w:val="22"/>
        </w:rPr>
      </w:pPr>
      <w:r w:rsidRPr="002257C4">
        <w:rPr>
          <w:rFonts w:ascii="Alice" w:hAnsi="Alice" w:cs="Arial"/>
          <w:sz w:val="22"/>
        </w:rPr>
        <w:tab/>
      </w:r>
    </w:p>
    <w:p w14:paraId="2AF9CF10" w14:textId="1274577E" w:rsidR="000A0EDA" w:rsidRPr="002257C4" w:rsidRDefault="009C6823" w:rsidP="000A0EDA">
      <w:pPr>
        <w:rPr>
          <w:rFonts w:ascii="Alice" w:hAnsi="Alice" w:cs="Arial"/>
          <w:sz w:val="22"/>
        </w:rPr>
      </w:pPr>
      <w:r>
        <w:rPr>
          <w:rFonts w:ascii="Alice" w:hAnsi="Alice" w:cs="Arial"/>
          <w:sz w:val="22"/>
        </w:rPr>
        <w:tab/>
      </w:r>
      <w:r w:rsidR="000A0EDA" w:rsidRPr="002257C4">
        <w:rPr>
          <w:rFonts w:ascii="Alice" w:hAnsi="Alice" w:cs="Arial"/>
          <w:sz w:val="22"/>
        </w:rPr>
        <w:t>Second Place Team</w:t>
      </w:r>
      <w:r w:rsidR="000A0EDA" w:rsidRPr="002257C4">
        <w:rPr>
          <w:rFonts w:ascii="Alice" w:hAnsi="Alice" w:cs="Arial"/>
          <w:sz w:val="22"/>
        </w:rPr>
        <w:tab/>
      </w:r>
    </w:p>
    <w:p w14:paraId="4C895C9F" w14:textId="77777777" w:rsidR="000A0EDA" w:rsidRPr="002257C4" w:rsidRDefault="000A0EDA" w:rsidP="000A0EDA">
      <w:pPr>
        <w:ind w:firstLine="720"/>
        <w:rPr>
          <w:rFonts w:ascii="Alice" w:hAnsi="Alice" w:cs="Arial"/>
          <w:i/>
          <w:sz w:val="22"/>
        </w:rPr>
      </w:pPr>
      <w:r w:rsidRPr="002257C4">
        <w:rPr>
          <w:rFonts w:ascii="Alice" w:hAnsi="Alice" w:cs="Arial"/>
          <w:i/>
          <w:sz w:val="22"/>
        </w:rPr>
        <w:t>Second place plaque</w:t>
      </w:r>
      <w:r w:rsidR="002D025A" w:rsidRPr="002257C4">
        <w:rPr>
          <w:rFonts w:ascii="Alice" w:hAnsi="Alice" w:cs="Arial"/>
          <w:i/>
          <w:sz w:val="22"/>
        </w:rPr>
        <w:t>, pins for team</w:t>
      </w:r>
    </w:p>
    <w:p w14:paraId="144D4934" w14:textId="77777777" w:rsidR="009C6823" w:rsidRDefault="000A0EDA" w:rsidP="000A0EDA">
      <w:pPr>
        <w:rPr>
          <w:rFonts w:ascii="Alice" w:hAnsi="Alice" w:cs="Arial"/>
          <w:sz w:val="22"/>
        </w:rPr>
      </w:pPr>
      <w:r w:rsidRPr="002257C4">
        <w:rPr>
          <w:rFonts w:ascii="Alice" w:hAnsi="Alice" w:cs="Arial"/>
          <w:sz w:val="22"/>
        </w:rPr>
        <w:tab/>
      </w:r>
    </w:p>
    <w:p w14:paraId="4CB3285C" w14:textId="74666CB6" w:rsidR="000A0EDA" w:rsidRPr="002257C4" w:rsidRDefault="009C6823" w:rsidP="000A0EDA">
      <w:pPr>
        <w:rPr>
          <w:rFonts w:ascii="Alice" w:hAnsi="Alice" w:cs="Arial"/>
          <w:sz w:val="22"/>
        </w:rPr>
      </w:pPr>
      <w:r>
        <w:rPr>
          <w:rFonts w:ascii="Alice" w:hAnsi="Alice" w:cs="Arial"/>
          <w:sz w:val="22"/>
        </w:rPr>
        <w:tab/>
      </w:r>
      <w:r w:rsidR="000A0EDA" w:rsidRPr="002257C4">
        <w:rPr>
          <w:rFonts w:ascii="Alice" w:hAnsi="Alice" w:cs="Arial"/>
          <w:sz w:val="22"/>
        </w:rPr>
        <w:t xml:space="preserve">Third Place Team </w:t>
      </w:r>
    </w:p>
    <w:p w14:paraId="10204125" w14:textId="777ABDDE" w:rsidR="000A0EDA" w:rsidRPr="002257C4" w:rsidRDefault="000A0EDA" w:rsidP="002D025A">
      <w:pPr>
        <w:ind w:firstLine="720"/>
        <w:rPr>
          <w:rFonts w:ascii="Alice" w:hAnsi="Alice" w:cs="Arial"/>
          <w:i/>
          <w:sz w:val="22"/>
        </w:rPr>
        <w:sectPr w:rsidR="000A0EDA" w:rsidRPr="002257C4" w:rsidSect="000A0EDA">
          <w:headerReference w:type="even" r:id="rId8"/>
          <w:headerReference w:type="default" r:id="rId9"/>
          <w:footerReference w:type="even" r:id="rId10"/>
          <w:footerReference w:type="default" r:id="rId11"/>
          <w:pgSz w:w="12240" w:h="15840" w:code="1"/>
          <w:pgMar w:top="1440" w:right="720" w:bottom="1440" w:left="720" w:header="720" w:footer="720" w:gutter="0"/>
          <w:paperSrc w:first="265" w:other="265"/>
          <w:pgNumType w:start="5"/>
          <w:cols w:num="2" w:space="720"/>
        </w:sectPr>
      </w:pPr>
      <w:r w:rsidRPr="002257C4">
        <w:rPr>
          <w:rFonts w:ascii="Alice" w:hAnsi="Alice" w:cs="Arial"/>
          <w:i/>
          <w:sz w:val="22"/>
        </w:rPr>
        <w:t xml:space="preserve">Third place plaque, </w:t>
      </w:r>
      <w:r w:rsidR="00090B5D">
        <w:rPr>
          <w:rFonts w:ascii="Alice" w:hAnsi="Alice" w:cs="Arial"/>
          <w:i/>
          <w:sz w:val="22"/>
        </w:rPr>
        <w:t>pins for team</w:t>
      </w:r>
    </w:p>
    <w:p w14:paraId="406FD540" w14:textId="77777777" w:rsidR="000A0EDA" w:rsidRPr="002257C4" w:rsidRDefault="000A0EDA" w:rsidP="00090B5D">
      <w:pPr>
        <w:rPr>
          <w:rFonts w:ascii="Alice" w:hAnsi="Alice"/>
          <w:sz w:val="22"/>
        </w:rPr>
      </w:pPr>
    </w:p>
    <w:sectPr w:rsidR="000A0EDA" w:rsidRPr="002257C4">
      <w:type w:val="continuous"/>
      <w:pgSz w:w="12240" w:h="15840" w:code="1"/>
      <w:pgMar w:top="1440" w:right="1440" w:bottom="1440" w:left="1440"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C12CD" w14:textId="77777777" w:rsidR="00932734" w:rsidRDefault="00932734">
      <w:r>
        <w:separator/>
      </w:r>
    </w:p>
  </w:endnote>
  <w:endnote w:type="continuationSeparator" w:id="0">
    <w:p w14:paraId="66AD72DC" w14:textId="77777777" w:rsidR="00932734" w:rsidRDefault="0093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Oswald">
    <w:altName w:val="Oswald Bold"/>
    <w:charset w:val="00"/>
    <w:family w:val="auto"/>
    <w:pitch w:val="variable"/>
    <w:sig w:usb0="8000002F" w:usb1="4000204B" w:usb2="00000000" w:usb3="00000000" w:csb0="00000001" w:csb1="00000000"/>
  </w:font>
  <w:font w:name="Alice">
    <w:altName w:val="Times New Roman"/>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E20D" w14:textId="77777777" w:rsidR="000A0EDA" w:rsidRDefault="000A0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4C90A" w14:textId="77777777" w:rsidR="000A0EDA" w:rsidRDefault="000A0E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0204" w14:textId="77777777" w:rsidR="000A0EDA" w:rsidRDefault="000A0EDA">
    <w:pPr>
      <w:pStyle w:val="Footer"/>
      <w:framePr w:wrap="around" w:vAnchor="text" w:hAnchor="margin" w:xAlign="center" w:y="1"/>
      <w:rPr>
        <w:rStyle w:val="PageNumber"/>
      </w:rPr>
    </w:pPr>
  </w:p>
  <w:p w14:paraId="7C5544D1" w14:textId="1780141A" w:rsidR="000A0EDA" w:rsidRDefault="00090B5D" w:rsidP="00090B5D">
    <w:pPr>
      <w:pStyle w:val="Footer"/>
    </w:pPr>
    <w:r>
      <w:rPr>
        <w:noProof/>
      </w:rPr>
      <w:drawing>
        <wp:anchor distT="0" distB="0" distL="114300" distR="114300" simplePos="0" relativeHeight="251658240" behindDoc="0" locked="0" layoutInCell="1" allowOverlap="1" wp14:anchorId="78BAA442" wp14:editId="7FF07575">
          <wp:simplePos x="0" y="0"/>
          <wp:positionH relativeFrom="column">
            <wp:align>center</wp:align>
          </wp:positionH>
          <wp:positionV relativeFrom="paragraph">
            <wp:posOffset>-5080</wp:posOffset>
          </wp:positionV>
          <wp:extent cx="6858000" cy="14897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82455" w14:textId="77777777" w:rsidR="00932734" w:rsidRDefault="00932734">
      <w:r>
        <w:separator/>
      </w:r>
    </w:p>
  </w:footnote>
  <w:footnote w:type="continuationSeparator" w:id="0">
    <w:p w14:paraId="4E140FB2" w14:textId="77777777" w:rsidR="00932734" w:rsidRDefault="009327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06E2" w14:textId="77777777" w:rsidR="000A0EDA" w:rsidRDefault="000A0E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25A">
      <w:rPr>
        <w:rStyle w:val="PageNumber"/>
        <w:noProof/>
      </w:rPr>
      <w:t>5</w:t>
    </w:r>
    <w:r>
      <w:rPr>
        <w:rStyle w:val="PageNumber"/>
      </w:rPr>
      <w:fldChar w:fldCharType="end"/>
    </w:r>
  </w:p>
  <w:p w14:paraId="3F83D395" w14:textId="77777777" w:rsidR="000A0EDA" w:rsidRDefault="000A0E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ACE2" w14:textId="77777777" w:rsidR="000A0EDA" w:rsidRDefault="000A0EDA">
    <w:pPr>
      <w:pStyle w:val="Header"/>
      <w:jc w:val="right"/>
      <w:rPr>
        <w:rFonts w:ascii="Alice" w:hAnsi="Alice"/>
        <w:i/>
        <w:iCs/>
        <w:sz w:val="20"/>
      </w:rPr>
    </w:pPr>
    <w:r w:rsidRPr="00812DB8">
      <w:rPr>
        <w:rFonts w:ascii="Alice" w:hAnsi="Alice"/>
        <w:i/>
        <w:iCs/>
        <w:sz w:val="20"/>
      </w:rPr>
      <w:t>Chapter Guide to State FFA Activities</w:t>
    </w:r>
  </w:p>
  <w:p w14:paraId="6191E1E0" w14:textId="77777777" w:rsidR="00667B9E" w:rsidRPr="00794E8D" w:rsidRDefault="00667B9E" w:rsidP="00667B9E">
    <w:pPr>
      <w:pStyle w:val="Header"/>
      <w:jc w:val="right"/>
      <w:rPr>
        <w:rFonts w:ascii="Alice" w:hAnsi="Alice"/>
        <w:i/>
        <w:iCs/>
        <w:sz w:val="20"/>
      </w:rPr>
    </w:pPr>
    <w:r>
      <w:rPr>
        <w:rFonts w:ascii="Alice" w:hAnsi="Alice"/>
        <w:i/>
        <w:iCs/>
        <w:sz w:val="20"/>
      </w:rPr>
      <w:t>Last revised September 2015</w:t>
    </w:r>
  </w:p>
  <w:p w14:paraId="109C91CB" w14:textId="77777777" w:rsidR="00667B9E" w:rsidRPr="00812DB8" w:rsidRDefault="00667B9E">
    <w:pPr>
      <w:pStyle w:val="Header"/>
      <w:jc w:val="right"/>
      <w:rPr>
        <w:rFonts w:ascii="Alice" w:hAnsi="Alice"/>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F1D"/>
    <w:multiLevelType w:val="hybridMultilevel"/>
    <w:tmpl w:val="5C5A5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9C1933"/>
    <w:multiLevelType w:val="hybridMultilevel"/>
    <w:tmpl w:val="BD32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77C0A"/>
    <w:multiLevelType w:val="hybridMultilevel"/>
    <w:tmpl w:val="9BE29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DA"/>
    <w:rsid w:val="000716B9"/>
    <w:rsid w:val="00090B5D"/>
    <w:rsid w:val="000A0EDA"/>
    <w:rsid w:val="002257C4"/>
    <w:rsid w:val="00230EFE"/>
    <w:rsid w:val="00256B0E"/>
    <w:rsid w:val="002A4E3C"/>
    <w:rsid w:val="002B1770"/>
    <w:rsid w:val="002D025A"/>
    <w:rsid w:val="00485E11"/>
    <w:rsid w:val="004A4807"/>
    <w:rsid w:val="00547EAC"/>
    <w:rsid w:val="005728FE"/>
    <w:rsid w:val="00667B9E"/>
    <w:rsid w:val="006876F5"/>
    <w:rsid w:val="00812DB8"/>
    <w:rsid w:val="00932734"/>
    <w:rsid w:val="009C6823"/>
    <w:rsid w:val="00C91778"/>
    <w:rsid w:val="00E1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D53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D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0EDA"/>
    <w:pPr>
      <w:tabs>
        <w:tab w:val="center" w:pos="4320"/>
        <w:tab w:val="right" w:pos="8640"/>
      </w:tabs>
    </w:pPr>
  </w:style>
  <w:style w:type="character" w:customStyle="1" w:styleId="HeaderChar">
    <w:name w:val="Header Char"/>
    <w:basedOn w:val="DefaultParagraphFont"/>
    <w:link w:val="Header"/>
    <w:rsid w:val="000A0EDA"/>
    <w:rPr>
      <w:rFonts w:ascii="Times New Roman" w:eastAsia="Times New Roman" w:hAnsi="Times New Roman" w:cs="Times New Roman"/>
      <w:szCs w:val="20"/>
    </w:rPr>
  </w:style>
  <w:style w:type="paragraph" w:styleId="Footer">
    <w:name w:val="footer"/>
    <w:basedOn w:val="Normal"/>
    <w:link w:val="FooterChar"/>
    <w:rsid w:val="000A0EDA"/>
    <w:pPr>
      <w:tabs>
        <w:tab w:val="center" w:pos="4320"/>
        <w:tab w:val="right" w:pos="8640"/>
      </w:tabs>
    </w:pPr>
  </w:style>
  <w:style w:type="character" w:customStyle="1" w:styleId="FooterChar">
    <w:name w:val="Footer Char"/>
    <w:basedOn w:val="DefaultParagraphFont"/>
    <w:link w:val="Footer"/>
    <w:rsid w:val="000A0EDA"/>
    <w:rPr>
      <w:rFonts w:ascii="Times New Roman" w:eastAsia="Times New Roman" w:hAnsi="Times New Roman" w:cs="Times New Roman"/>
      <w:szCs w:val="20"/>
    </w:rPr>
  </w:style>
  <w:style w:type="character" w:styleId="PageNumber">
    <w:name w:val="page number"/>
    <w:basedOn w:val="DefaultParagraphFont"/>
    <w:rsid w:val="000A0EDA"/>
  </w:style>
  <w:style w:type="character" w:styleId="Hyperlink">
    <w:name w:val="Hyperlink"/>
    <w:rsid w:val="000A0EDA"/>
    <w:rPr>
      <w:color w:val="0000FF"/>
      <w:u w:val="single"/>
    </w:rPr>
  </w:style>
  <w:style w:type="paragraph" w:styleId="BalloonText">
    <w:name w:val="Balloon Text"/>
    <w:basedOn w:val="Normal"/>
    <w:link w:val="BalloonTextChar"/>
    <w:uiPriority w:val="99"/>
    <w:semiHidden/>
    <w:unhideWhenUsed/>
    <w:rsid w:val="00225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7C4"/>
    <w:rPr>
      <w:rFonts w:ascii="Lucida Grande" w:eastAsia="Times New Roman" w:hAnsi="Lucida Grande" w:cs="Lucida Grande"/>
      <w:sz w:val="18"/>
      <w:szCs w:val="18"/>
    </w:rPr>
  </w:style>
  <w:style w:type="paragraph" w:styleId="ListParagraph">
    <w:name w:val="List Paragraph"/>
    <w:basedOn w:val="Normal"/>
    <w:uiPriority w:val="34"/>
    <w:qFormat/>
    <w:rsid w:val="009C68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D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0EDA"/>
    <w:pPr>
      <w:tabs>
        <w:tab w:val="center" w:pos="4320"/>
        <w:tab w:val="right" w:pos="8640"/>
      </w:tabs>
    </w:pPr>
  </w:style>
  <w:style w:type="character" w:customStyle="1" w:styleId="HeaderChar">
    <w:name w:val="Header Char"/>
    <w:basedOn w:val="DefaultParagraphFont"/>
    <w:link w:val="Header"/>
    <w:rsid w:val="000A0EDA"/>
    <w:rPr>
      <w:rFonts w:ascii="Times New Roman" w:eastAsia="Times New Roman" w:hAnsi="Times New Roman" w:cs="Times New Roman"/>
      <w:szCs w:val="20"/>
    </w:rPr>
  </w:style>
  <w:style w:type="paragraph" w:styleId="Footer">
    <w:name w:val="footer"/>
    <w:basedOn w:val="Normal"/>
    <w:link w:val="FooterChar"/>
    <w:rsid w:val="000A0EDA"/>
    <w:pPr>
      <w:tabs>
        <w:tab w:val="center" w:pos="4320"/>
        <w:tab w:val="right" w:pos="8640"/>
      </w:tabs>
    </w:pPr>
  </w:style>
  <w:style w:type="character" w:customStyle="1" w:styleId="FooterChar">
    <w:name w:val="Footer Char"/>
    <w:basedOn w:val="DefaultParagraphFont"/>
    <w:link w:val="Footer"/>
    <w:rsid w:val="000A0EDA"/>
    <w:rPr>
      <w:rFonts w:ascii="Times New Roman" w:eastAsia="Times New Roman" w:hAnsi="Times New Roman" w:cs="Times New Roman"/>
      <w:szCs w:val="20"/>
    </w:rPr>
  </w:style>
  <w:style w:type="character" w:styleId="PageNumber">
    <w:name w:val="page number"/>
    <w:basedOn w:val="DefaultParagraphFont"/>
    <w:rsid w:val="000A0EDA"/>
  </w:style>
  <w:style w:type="character" w:styleId="Hyperlink">
    <w:name w:val="Hyperlink"/>
    <w:rsid w:val="000A0EDA"/>
    <w:rPr>
      <w:color w:val="0000FF"/>
      <w:u w:val="single"/>
    </w:rPr>
  </w:style>
  <w:style w:type="paragraph" w:styleId="BalloonText">
    <w:name w:val="Balloon Text"/>
    <w:basedOn w:val="Normal"/>
    <w:link w:val="BalloonTextChar"/>
    <w:uiPriority w:val="99"/>
    <w:semiHidden/>
    <w:unhideWhenUsed/>
    <w:rsid w:val="00225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7C4"/>
    <w:rPr>
      <w:rFonts w:ascii="Lucida Grande" w:eastAsia="Times New Roman" w:hAnsi="Lucida Grande" w:cs="Lucida Grande"/>
      <w:sz w:val="18"/>
      <w:szCs w:val="18"/>
    </w:rPr>
  </w:style>
  <w:style w:type="paragraph" w:styleId="ListParagraph">
    <w:name w:val="List Paragraph"/>
    <w:basedOn w:val="Normal"/>
    <w:uiPriority w:val="34"/>
    <w:qFormat/>
    <w:rsid w:val="009C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45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5084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Jessica Marie Resor</cp:lastModifiedBy>
  <cp:revision>4</cp:revision>
  <dcterms:created xsi:type="dcterms:W3CDTF">2015-08-21T14:07:00Z</dcterms:created>
  <dcterms:modified xsi:type="dcterms:W3CDTF">2015-09-04T14:16:00Z</dcterms:modified>
</cp:coreProperties>
</file>