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21CF" w:rsidRPr="000E3F33" w:rsidRDefault="00CC745C" w:rsidP="00CC745C">
      <w:pPr>
        <w:spacing w:after="0" w:line="240" w:lineRule="auto"/>
        <w:jc w:val="center"/>
        <w:rPr>
          <w:rFonts w:ascii="Arial" w:hAnsi="Arial" w:cs="Arial"/>
          <w:noProof/>
          <w:sz w:val="24"/>
        </w:rPr>
      </w:pPr>
      <w:r w:rsidRPr="000E3F33">
        <w:rPr>
          <w:rFonts w:ascii="Arial" w:hAnsi="Arial" w:cs="Arial"/>
          <w:b/>
          <w:noProof/>
          <w:sz w:val="28"/>
          <w:szCs w:val="24"/>
        </w:rPr>
        <w:t>NORTH CAROLINA AGRICULTURAL</w:t>
      </w:r>
      <w:r w:rsidR="000965F7" w:rsidRPr="000E3F33">
        <w:rPr>
          <w:rFonts w:ascii="Arial" w:hAnsi="Arial" w:cs="Arial"/>
          <w:b/>
          <w:noProof/>
          <w:sz w:val="28"/>
          <w:szCs w:val="24"/>
        </w:rPr>
        <w:t xml:space="preserve"> EDUCATION</w:t>
      </w:r>
    </w:p>
    <w:p w:rsidR="000965F7" w:rsidRPr="000E3F33" w:rsidRDefault="0025754E" w:rsidP="00CC745C">
      <w:pPr>
        <w:spacing w:after="0" w:line="240" w:lineRule="auto"/>
        <w:jc w:val="center"/>
        <w:rPr>
          <w:rFonts w:ascii="Arial" w:hAnsi="Arial" w:cs="Arial"/>
          <w:b/>
          <w:noProof/>
          <w:sz w:val="28"/>
          <w:szCs w:val="24"/>
        </w:rPr>
      </w:pPr>
      <w:r w:rsidRPr="000E3F33">
        <w:rPr>
          <w:rFonts w:ascii="Arial" w:hAnsi="Arial" w:cs="Arial"/>
          <w:b/>
          <w:noProof/>
          <w:sz w:val="28"/>
          <w:szCs w:val="24"/>
        </w:rPr>
        <w:t>N</w:t>
      </w:r>
      <w:r w:rsidR="000965F7" w:rsidRPr="000E3F33">
        <w:rPr>
          <w:rFonts w:ascii="Arial" w:hAnsi="Arial" w:cs="Arial"/>
          <w:b/>
          <w:noProof/>
          <w:sz w:val="28"/>
          <w:szCs w:val="24"/>
        </w:rPr>
        <w:t>ORTH CAROLINA FFA</w:t>
      </w:r>
    </w:p>
    <w:p w:rsidR="00CC745C" w:rsidRPr="000E3F33" w:rsidRDefault="00CC745C" w:rsidP="00CC745C">
      <w:pPr>
        <w:spacing w:after="0" w:line="240" w:lineRule="auto"/>
        <w:jc w:val="center"/>
        <w:rPr>
          <w:rFonts w:ascii="Arial" w:hAnsi="Arial" w:cs="Arial"/>
          <w:b/>
          <w:noProof/>
          <w:sz w:val="14"/>
          <w:szCs w:val="24"/>
        </w:rPr>
      </w:pPr>
    </w:p>
    <w:p w:rsidR="000965F7" w:rsidRPr="00B175A2" w:rsidRDefault="000965F7" w:rsidP="0025754E">
      <w:pPr>
        <w:spacing w:line="240" w:lineRule="auto"/>
        <w:jc w:val="center"/>
        <w:rPr>
          <w:rFonts w:ascii="Arial" w:hAnsi="Arial" w:cs="Arial"/>
          <w:noProof/>
          <w:sz w:val="18"/>
          <w:szCs w:val="18"/>
        </w:rPr>
      </w:pPr>
      <w:r w:rsidRPr="00B175A2">
        <w:rPr>
          <w:rFonts w:ascii="Arial" w:hAnsi="Arial" w:cs="Arial"/>
          <w:noProof/>
          <w:sz w:val="18"/>
          <w:szCs w:val="18"/>
        </w:rPr>
        <w:t>520 Brickhaven Drive</w:t>
      </w:r>
      <w:r w:rsidR="00655B96" w:rsidRPr="00B175A2">
        <w:rPr>
          <w:rFonts w:ascii="Arial" w:hAnsi="Arial" w:cs="Arial"/>
          <w:noProof/>
          <w:sz w:val="18"/>
          <w:szCs w:val="18"/>
        </w:rPr>
        <w:t xml:space="preserve"> ∙</w:t>
      </w:r>
      <w:r w:rsidRPr="00B175A2">
        <w:rPr>
          <w:rFonts w:ascii="Arial" w:hAnsi="Arial" w:cs="Arial"/>
          <w:noProof/>
          <w:sz w:val="18"/>
          <w:szCs w:val="18"/>
        </w:rPr>
        <w:t xml:space="preserve"> </w:t>
      </w:r>
      <w:r w:rsidR="000E3F33">
        <w:rPr>
          <w:rFonts w:ascii="Arial" w:hAnsi="Arial" w:cs="Arial"/>
          <w:noProof/>
          <w:sz w:val="18"/>
          <w:szCs w:val="18"/>
        </w:rPr>
        <w:t>NCSU</w:t>
      </w:r>
      <w:r w:rsidR="00655B96" w:rsidRPr="00B175A2">
        <w:rPr>
          <w:rFonts w:ascii="Arial" w:hAnsi="Arial" w:cs="Arial"/>
          <w:noProof/>
          <w:sz w:val="18"/>
          <w:szCs w:val="18"/>
        </w:rPr>
        <w:t xml:space="preserve"> </w:t>
      </w:r>
      <w:r w:rsidRPr="00B175A2">
        <w:rPr>
          <w:rFonts w:ascii="Arial" w:hAnsi="Arial" w:cs="Arial"/>
          <w:noProof/>
          <w:sz w:val="18"/>
          <w:szCs w:val="18"/>
        </w:rPr>
        <w:t>Box 7654</w:t>
      </w:r>
      <w:r w:rsidR="00655B96" w:rsidRPr="00B175A2">
        <w:rPr>
          <w:rFonts w:ascii="Arial" w:hAnsi="Arial" w:cs="Arial"/>
          <w:noProof/>
          <w:sz w:val="18"/>
          <w:szCs w:val="18"/>
        </w:rPr>
        <w:t xml:space="preserve"> ∙</w:t>
      </w:r>
      <w:r w:rsidRPr="00B175A2">
        <w:rPr>
          <w:rFonts w:ascii="Arial" w:hAnsi="Arial" w:cs="Arial"/>
          <w:noProof/>
          <w:sz w:val="18"/>
          <w:szCs w:val="18"/>
        </w:rPr>
        <w:t xml:space="preserve">  Raleigh, </w:t>
      </w:r>
      <w:r w:rsidR="000E3F33">
        <w:rPr>
          <w:rFonts w:ascii="Arial" w:hAnsi="Arial" w:cs="Arial"/>
          <w:noProof/>
          <w:sz w:val="18"/>
          <w:szCs w:val="18"/>
        </w:rPr>
        <w:t>NC</w:t>
      </w:r>
      <w:r w:rsidR="00655B96" w:rsidRPr="00B175A2">
        <w:rPr>
          <w:rFonts w:ascii="Arial" w:hAnsi="Arial" w:cs="Arial"/>
          <w:noProof/>
          <w:sz w:val="18"/>
          <w:szCs w:val="18"/>
        </w:rPr>
        <w:t xml:space="preserve"> ∙ </w:t>
      </w:r>
      <w:r w:rsidRPr="00B175A2">
        <w:rPr>
          <w:rFonts w:ascii="Arial" w:hAnsi="Arial" w:cs="Arial"/>
          <w:noProof/>
          <w:sz w:val="18"/>
          <w:szCs w:val="18"/>
        </w:rPr>
        <w:t>27695-7654</w:t>
      </w:r>
      <w:r w:rsidR="00655B96" w:rsidRPr="00B175A2">
        <w:rPr>
          <w:rFonts w:ascii="Arial" w:hAnsi="Arial" w:cs="Arial"/>
          <w:noProof/>
          <w:sz w:val="18"/>
          <w:szCs w:val="18"/>
        </w:rPr>
        <w:t xml:space="preserve"> ∙ Tel: </w:t>
      </w:r>
      <w:r w:rsidRPr="00B175A2">
        <w:rPr>
          <w:rFonts w:ascii="Arial" w:hAnsi="Arial" w:cs="Arial"/>
          <w:noProof/>
          <w:sz w:val="18"/>
          <w:szCs w:val="18"/>
        </w:rPr>
        <w:t>919-515-4206</w:t>
      </w:r>
      <w:r w:rsidR="00655B96" w:rsidRPr="00B175A2">
        <w:rPr>
          <w:rFonts w:ascii="Arial" w:hAnsi="Arial" w:cs="Arial"/>
          <w:noProof/>
          <w:sz w:val="18"/>
          <w:szCs w:val="18"/>
        </w:rPr>
        <w:t xml:space="preserve"> ∙ Fax: </w:t>
      </w:r>
      <w:r w:rsidRPr="00B175A2">
        <w:rPr>
          <w:rFonts w:ascii="Arial" w:hAnsi="Arial" w:cs="Arial"/>
          <w:noProof/>
          <w:sz w:val="18"/>
          <w:szCs w:val="18"/>
        </w:rPr>
        <w:t xml:space="preserve">919-513-3201 </w:t>
      </w:r>
    </w:p>
    <w:tbl>
      <w:tblPr>
        <w:tblW w:w="9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1"/>
      </w:tblGrid>
      <w:tr w:rsidR="00F702CC" w:rsidRPr="00B175A2" w:rsidTr="00CF4E33">
        <w:trPr>
          <w:trHeight w:val="563"/>
          <w:jc w:val="center"/>
        </w:trPr>
        <w:tc>
          <w:tcPr>
            <w:tcW w:w="9621" w:type="dxa"/>
          </w:tcPr>
          <w:p w:rsidR="00F702CC" w:rsidRPr="00CF4E33" w:rsidRDefault="00F702CC" w:rsidP="0025754E">
            <w:pPr>
              <w:spacing w:after="0" w:line="240" w:lineRule="auto"/>
              <w:jc w:val="center"/>
              <w:rPr>
                <w:rFonts w:ascii="Arial" w:hAnsi="Arial" w:cs="Arial"/>
                <w:sz w:val="24"/>
                <w:szCs w:val="24"/>
              </w:rPr>
            </w:pPr>
            <w:r w:rsidRPr="00CF4E33">
              <w:rPr>
                <w:rFonts w:ascii="Arial" w:hAnsi="Arial" w:cs="Arial"/>
                <w:sz w:val="24"/>
                <w:szCs w:val="24"/>
              </w:rPr>
              <w:t>Agricultural Education Program Improvement Grant</w:t>
            </w:r>
          </w:p>
          <w:p w:rsidR="00F702CC" w:rsidRPr="00B175A2" w:rsidRDefault="00395FBB" w:rsidP="0025754E">
            <w:pPr>
              <w:spacing w:after="0" w:line="240" w:lineRule="auto"/>
              <w:jc w:val="center"/>
              <w:rPr>
                <w:rFonts w:ascii="Arial" w:hAnsi="Arial" w:cs="Arial"/>
                <w:b/>
                <w:sz w:val="28"/>
                <w:szCs w:val="28"/>
              </w:rPr>
            </w:pPr>
            <w:r w:rsidRPr="00CF4E33">
              <w:rPr>
                <w:rFonts w:ascii="Arial" w:hAnsi="Arial" w:cs="Arial"/>
                <w:b/>
                <w:sz w:val="24"/>
                <w:szCs w:val="24"/>
              </w:rPr>
              <w:t>CONTRACT</w:t>
            </w:r>
          </w:p>
        </w:tc>
      </w:tr>
    </w:tbl>
    <w:p w:rsidR="000E3F33" w:rsidRPr="000E3F33" w:rsidRDefault="000E3F33" w:rsidP="000E3F33">
      <w:pPr>
        <w:spacing w:after="0" w:line="240" w:lineRule="auto"/>
        <w:rPr>
          <w:rFonts w:ascii="Arial" w:hAnsi="Arial" w:cs="Arial"/>
          <w:b/>
          <w:sz w:val="12"/>
        </w:rPr>
      </w:pPr>
    </w:p>
    <w:p w:rsidR="00395FBB" w:rsidRPr="00CF4E33" w:rsidRDefault="000A60E9" w:rsidP="00395FBB">
      <w:pPr>
        <w:tabs>
          <w:tab w:val="left" w:pos="1200"/>
        </w:tabs>
        <w:spacing w:after="0" w:line="240" w:lineRule="auto"/>
        <w:rPr>
          <w:rFonts w:ascii="Arial" w:hAnsi="Arial" w:cs="Arial"/>
          <w:sz w:val="20"/>
          <w:szCs w:val="20"/>
        </w:rPr>
      </w:pPr>
      <w:r>
        <w:rPr>
          <w:rFonts w:ascii="Arial" w:hAnsi="Arial" w:cs="Arial"/>
          <w:sz w:val="20"/>
          <w:szCs w:val="20"/>
        </w:rPr>
        <w:t xml:space="preserve">Project Coordinators of Agricultural Education Programs </w:t>
      </w:r>
      <w:r w:rsidR="00395FBB" w:rsidRPr="00CF4E33">
        <w:rPr>
          <w:rFonts w:ascii="Arial" w:hAnsi="Arial" w:cs="Arial"/>
          <w:sz w:val="20"/>
          <w:szCs w:val="20"/>
        </w:rPr>
        <w:t xml:space="preserve">receiving the program improvement grant will be responsible for providing the </w:t>
      </w:r>
      <w:r w:rsidR="007F72CA" w:rsidRPr="00CF4E33">
        <w:rPr>
          <w:rFonts w:ascii="Arial" w:hAnsi="Arial" w:cs="Arial"/>
          <w:sz w:val="20"/>
          <w:szCs w:val="20"/>
        </w:rPr>
        <w:t>North Carolina</w:t>
      </w:r>
      <w:r w:rsidR="00395FBB" w:rsidRPr="00CF4E33">
        <w:rPr>
          <w:rFonts w:ascii="Arial" w:hAnsi="Arial" w:cs="Arial"/>
          <w:sz w:val="20"/>
          <w:szCs w:val="20"/>
        </w:rPr>
        <w:t xml:space="preserve"> </w:t>
      </w:r>
      <w:r>
        <w:rPr>
          <w:rFonts w:ascii="Arial" w:hAnsi="Arial" w:cs="Arial"/>
          <w:sz w:val="20"/>
          <w:szCs w:val="20"/>
        </w:rPr>
        <w:t>State Agricultural Education Staff</w:t>
      </w:r>
      <w:r w:rsidR="00395FBB" w:rsidRPr="00CF4E33">
        <w:rPr>
          <w:rFonts w:ascii="Arial" w:hAnsi="Arial" w:cs="Arial"/>
          <w:sz w:val="20"/>
          <w:szCs w:val="20"/>
        </w:rPr>
        <w:t xml:space="preserve"> with quarterly progress reports and any requested information as required. </w:t>
      </w:r>
      <w:r>
        <w:rPr>
          <w:rFonts w:ascii="Arial" w:hAnsi="Arial" w:cs="Arial"/>
          <w:sz w:val="20"/>
          <w:szCs w:val="20"/>
        </w:rPr>
        <w:t xml:space="preserve"> </w:t>
      </w:r>
      <w:r w:rsidR="00395FBB" w:rsidRPr="00CF4E33">
        <w:rPr>
          <w:rFonts w:ascii="Arial" w:hAnsi="Arial" w:cs="Arial"/>
          <w:sz w:val="20"/>
          <w:szCs w:val="20"/>
        </w:rPr>
        <w:t xml:space="preserve">A schedule will be provided of important dates and deadlines.  </w:t>
      </w:r>
      <w:r>
        <w:rPr>
          <w:rFonts w:ascii="Arial" w:hAnsi="Arial" w:cs="Arial"/>
          <w:sz w:val="20"/>
          <w:szCs w:val="20"/>
        </w:rPr>
        <w:t>Project Coordinators</w:t>
      </w:r>
      <w:r w:rsidR="00395FBB" w:rsidRPr="00CF4E33">
        <w:rPr>
          <w:rFonts w:ascii="Arial" w:hAnsi="Arial" w:cs="Arial"/>
          <w:sz w:val="20"/>
          <w:szCs w:val="20"/>
        </w:rPr>
        <w:t xml:space="preserve"> will also be responsible for ensuring that the funds are properly appropriated within the </w:t>
      </w:r>
      <w:r>
        <w:rPr>
          <w:rFonts w:ascii="Arial" w:hAnsi="Arial" w:cs="Arial"/>
          <w:sz w:val="20"/>
          <w:szCs w:val="20"/>
        </w:rPr>
        <w:t xml:space="preserve">Agricultural Education Program </w:t>
      </w:r>
      <w:r w:rsidR="00395FBB" w:rsidRPr="00CF4E33">
        <w:rPr>
          <w:rFonts w:ascii="Arial" w:hAnsi="Arial" w:cs="Arial"/>
          <w:sz w:val="20"/>
          <w:szCs w:val="20"/>
        </w:rPr>
        <w:t>to accomplish the purpose of the grant.</w:t>
      </w:r>
      <w:r w:rsidR="006C76AA" w:rsidRPr="00CF4E33">
        <w:rPr>
          <w:rFonts w:ascii="Arial" w:hAnsi="Arial" w:cs="Arial"/>
          <w:sz w:val="20"/>
          <w:szCs w:val="20"/>
        </w:rPr>
        <w:t xml:space="preserve">  Access will be permitted to members of the North Carolina State Agricultural Education staff as well as representatives from the North Carolina Tobacco Trust Fund Commission in order that they may inspect progress and completion of the final project(s).</w:t>
      </w:r>
    </w:p>
    <w:p w:rsidR="0094741D" w:rsidRPr="00CF4E33" w:rsidRDefault="0094741D" w:rsidP="00395FBB">
      <w:pPr>
        <w:tabs>
          <w:tab w:val="left" w:pos="1200"/>
        </w:tabs>
        <w:spacing w:after="0" w:line="240" w:lineRule="auto"/>
        <w:rPr>
          <w:rFonts w:ascii="Arial" w:hAnsi="Arial" w:cs="Arial"/>
          <w:b/>
          <w:sz w:val="20"/>
          <w:szCs w:val="20"/>
        </w:rPr>
      </w:pPr>
      <w:bookmarkStart w:id="0" w:name="_GoBack"/>
      <w:bookmarkEnd w:id="0"/>
    </w:p>
    <w:p w:rsidR="0094741D" w:rsidRPr="00CF4E33" w:rsidRDefault="0094741D" w:rsidP="00395FBB">
      <w:pPr>
        <w:tabs>
          <w:tab w:val="left" w:pos="1200"/>
        </w:tabs>
        <w:spacing w:after="0" w:line="240" w:lineRule="auto"/>
        <w:rPr>
          <w:rFonts w:ascii="Arial" w:hAnsi="Arial" w:cs="Arial"/>
          <w:b/>
          <w:sz w:val="20"/>
          <w:szCs w:val="20"/>
        </w:rPr>
      </w:pPr>
    </w:p>
    <w:p w:rsidR="00395FBB" w:rsidRPr="00CF4E33" w:rsidRDefault="00395FBB" w:rsidP="00395FBB">
      <w:pPr>
        <w:tabs>
          <w:tab w:val="left" w:pos="1200"/>
        </w:tabs>
        <w:spacing w:after="0" w:line="240" w:lineRule="auto"/>
        <w:rPr>
          <w:rFonts w:ascii="Arial" w:hAnsi="Arial" w:cs="Arial"/>
          <w:b/>
          <w:sz w:val="20"/>
          <w:szCs w:val="20"/>
        </w:rPr>
      </w:pPr>
      <w:r w:rsidRPr="00CF4E33">
        <w:rPr>
          <w:rFonts w:ascii="Arial" w:hAnsi="Arial" w:cs="Arial"/>
          <w:b/>
          <w:sz w:val="20"/>
          <w:szCs w:val="20"/>
        </w:rPr>
        <w:t>As indicated by my signature below, I agree that:</w:t>
      </w:r>
    </w:p>
    <w:p w:rsidR="00395FBB" w:rsidRPr="00CF4E33" w:rsidRDefault="00395FBB" w:rsidP="00395FBB">
      <w:pPr>
        <w:numPr>
          <w:ilvl w:val="0"/>
          <w:numId w:val="50"/>
        </w:numPr>
        <w:tabs>
          <w:tab w:val="left" w:pos="1200"/>
        </w:tabs>
        <w:spacing w:after="0" w:line="240" w:lineRule="auto"/>
        <w:rPr>
          <w:rFonts w:ascii="Arial" w:hAnsi="Arial" w:cs="Arial"/>
          <w:sz w:val="20"/>
          <w:szCs w:val="20"/>
        </w:rPr>
      </w:pPr>
      <w:r w:rsidRPr="00CF4E33">
        <w:rPr>
          <w:rFonts w:ascii="Arial" w:hAnsi="Arial" w:cs="Arial"/>
          <w:sz w:val="20"/>
          <w:szCs w:val="20"/>
        </w:rPr>
        <w:t>Information will be submitted in a timely manner prior to each due date</w:t>
      </w:r>
      <w:r w:rsidR="00344B08" w:rsidRPr="00CF4E33">
        <w:rPr>
          <w:rFonts w:ascii="Arial" w:hAnsi="Arial" w:cs="Arial"/>
          <w:sz w:val="20"/>
          <w:szCs w:val="20"/>
        </w:rPr>
        <w:t xml:space="preserve">.  Quarterly reports are due in the Ag Ed Office by the following dates:  April 1, </w:t>
      </w:r>
      <w:r w:rsidR="00187B16">
        <w:rPr>
          <w:rFonts w:ascii="Arial" w:hAnsi="Arial" w:cs="Arial"/>
          <w:sz w:val="20"/>
          <w:szCs w:val="20"/>
        </w:rPr>
        <w:t>2016</w:t>
      </w:r>
      <w:r w:rsidR="00344B08" w:rsidRPr="00CF4E33">
        <w:rPr>
          <w:rFonts w:ascii="Arial" w:hAnsi="Arial" w:cs="Arial"/>
          <w:sz w:val="20"/>
          <w:szCs w:val="20"/>
        </w:rPr>
        <w:t>, July 1, 201</w:t>
      </w:r>
      <w:r w:rsidR="00187B16">
        <w:rPr>
          <w:rFonts w:ascii="Arial" w:hAnsi="Arial" w:cs="Arial"/>
          <w:sz w:val="20"/>
          <w:szCs w:val="20"/>
        </w:rPr>
        <w:t>6</w:t>
      </w:r>
      <w:r w:rsidR="00344B08" w:rsidRPr="00CF4E33">
        <w:rPr>
          <w:rFonts w:ascii="Arial" w:hAnsi="Arial" w:cs="Arial"/>
          <w:sz w:val="20"/>
          <w:szCs w:val="20"/>
        </w:rPr>
        <w:t xml:space="preserve">, </w:t>
      </w:r>
      <w:r w:rsidR="00CF4E33" w:rsidRPr="00CF4E33">
        <w:rPr>
          <w:rFonts w:ascii="Arial" w:hAnsi="Arial" w:cs="Arial"/>
          <w:sz w:val="20"/>
          <w:szCs w:val="20"/>
        </w:rPr>
        <w:t>and October</w:t>
      </w:r>
      <w:r w:rsidR="00344B08" w:rsidRPr="00CF4E33">
        <w:rPr>
          <w:rFonts w:ascii="Arial" w:hAnsi="Arial" w:cs="Arial"/>
          <w:sz w:val="20"/>
          <w:szCs w:val="20"/>
        </w:rPr>
        <w:t xml:space="preserve"> 1, 201</w:t>
      </w:r>
      <w:r w:rsidR="00187B16">
        <w:rPr>
          <w:rFonts w:ascii="Arial" w:hAnsi="Arial" w:cs="Arial"/>
          <w:sz w:val="20"/>
          <w:szCs w:val="20"/>
        </w:rPr>
        <w:t>6</w:t>
      </w:r>
      <w:r w:rsidR="00344B08" w:rsidRPr="00CF4E33">
        <w:rPr>
          <w:rFonts w:ascii="Arial" w:hAnsi="Arial" w:cs="Arial"/>
          <w:sz w:val="20"/>
          <w:szCs w:val="20"/>
        </w:rPr>
        <w:t>.</w:t>
      </w:r>
    </w:p>
    <w:p w:rsidR="00395FBB" w:rsidRPr="00CF4E33" w:rsidRDefault="00395FBB" w:rsidP="00395FBB">
      <w:pPr>
        <w:numPr>
          <w:ilvl w:val="0"/>
          <w:numId w:val="50"/>
        </w:numPr>
        <w:tabs>
          <w:tab w:val="left" w:pos="1200"/>
        </w:tabs>
        <w:spacing w:after="0" w:line="240" w:lineRule="auto"/>
        <w:rPr>
          <w:rFonts w:ascii="Arial" w:hAnsi="Arial" w:cs="Arial"/>
          <w:sz w:val="20"/>
          <w:szCs w:val="20"/>
        </w:rPr>
      </w:pPr>
      <w:r w:rsidRPr="00CF4E33">
        <w:rPr>
          <w:rFonts w:ascii="Arial" w:hAnsi="Arial" w:cs="Arial"/>
          <w:sz w:val="20"/>
          <w:szCs w:val="20"/>
        </w:rPr>
        <w:t xml:space="preserve">My final progress report is due no later than </w:t>
      </w:r>
      <w:r w:rsidR="006C76AA" w:rsidRPr="00CF4E33">
        <w:rPr>
          <w:rFonts w:ascii="Arial" w:hAnsi="Arial" w:cs="Arial"/>
          <w:sz w:val="20"/>
          <w:szCs w:val="20"/>
        </w:rPr>
        <w:t>December</w:t>
      </w:r>
      <w:r w:rsidRPr="00CF4E33">
        <w:rPr>
          <w:rFonts w:ascii="Arial" w:hAnsi="Arial" w:cs="Arial"/>
          <w:sz w:val="20"/>
          <w:szCs w:val="20"/>
        </w:rPr>
        <w:t xml:space="preserve"> </w:t>
      </w:r>
      <w:r w:rsidR="006C76AA" w:rsidRPr="00CF4E33">
        <w:rPr>
          <w:rFonts w:ascii="Arial" w:hAnsi="Arial" w:cs="Arial"/>
          <w:sz w:val="20"/>
          <w:szCs w:val="20"/>
        </w:rPr>
        <w:t>31, 201</w:t>
      </w:r>
      <w:r w:rsidR="00187B16">
        <w:rPr>
          <w:rFonts w:ascii="Arial" w:hAnsi="Arial" w:cs="Arial"/>
          <w:sz w:val="20"/>
          <w:szCs w:val="20"/>
        </w:rPr>
        <w:t>6</w:t>
      </w:r>
      <w:r w:rsidRPr="00CF4E33">
        <w:rPr>
          <w:rFonts w:ascii="Arial" w:hAnsi="Arial" w:cs="Arial"/>
          <w:sz w:val="20"/>
          <w:szCs w:val="20"/>
        </w:rPr>
        <w:t>.</w:t>
      </w:r>
    </w:p>
    <w:p w:rsidR="00395FBB" w:rsidRPr="00CF4E33" w:rsidRDefault="00395FBB" w:rsidP="00395FBB">
      <w:pPr>
        <w:numPr>
          <w:ilvl w:val="0"/>
          <w:numId w:val="50"/>
        </w:numPr>
        <w:tabs>
          <w:tab w:val="left" w:pos="1200"/>
        </w:tabs>
        <w:spacing w:after="0" w:line="240" w:lineRule="auto"/>
        <w:rPr>
          <w:rFonts w:ascii="Arial" w:hAnsi="Arial" w:cs="Arial"/>
          <w:sz w:val="20"/>
          <w:szCs w:val="20"/>
        </w:rPr>
      </w:pPr>
      <w:r w:rsidRPr="00CF4E33">
        <w:rPr>
          <w:rFonts w:ascii="Arial" w:hAnsi="Arial" w:cs="Arial"/>
          <w:sz w:val="20"/>
          <w:szCs w:val="20"/>
        </w:rPr>
        <w:t>Half of the grant funds will be awarded to the grantee upon receipt of this signed original document by the North Carolina Agricultural Education State Staff with the remaining funds to be awarded upon receipt of the final progress report.</w:t>
      </w:r>
    </w:p>
    <w:p w:rsidR="00344B08" w:rsidRPr="00CF4E33" w:rsidRDefault="00344B08" w:rsidP="00395FBB">
      <w:pPr>
        <w:numPr>
          <w:ilvl w:val="0"/>
          <w:numId w:val="50"/>
        </w:numPr>
        <w:tabs>
          <w:tab w:val="left" w:pos="1200"/>
        </w:tabs>
        <w:spacing w:after="0" w:line="240" w:lineRule="auto"/>
        <w:rPr>
          <w:rFonts w:ascii="Arial" w:hAnsi="Arial" w:cs="Arial"/>
          <w:sz w:val="20"/>
          <w:szCs w:val="20"/>
        </w:rPr>
      </w:pPr>
      <w:r w:rsidRPr="00CF4E33">
        <w:rPr>
          <w:rFonts w:ascii="Arial" w:hAnsi="Arial" w:cs="Arial"/>
          <w:sz w:val="20"/>
          <w:szCs w:val="20"/>
        </w:rPr>
        <w:t>I am submitting a completed W-9 tax form. (Provided)</w:t>
      </w:r>
    </w:p>
    <w:p w:rsidR="00395FBB" w:rsidRPr="0094741D" w:rsidRDefault="00395FBB" w:rsidP="00395FBB">
      <w:pPr>
        <w:tabs>
          <w:tab w:val="left" w:pos="1200"/>
        </w:tabs>
        <w:spacing w:after="0" w:line="240" w:lineRule="auto"/>
        <w:rPr>
          <w:rFonts w:ascii="Arial" w:hAnsi="Arial" w:cs="Arial"/>
        </w:rPr>
      </w:pPr>
    </w:p>
    <w:p w:rsidR="00395FBB" w:rsidRDefault="00CF4E33" w:rsidP="00395FBB">
      <w:pPr>
        <w:tabs>
          <w:tab w:val="left" w:pos="1200"/>
        </w:tabs>
        <w:spacing w:after="0" w:line="240" w:lineRule="auto"/>
        <w:rPr>
          <w:rFonts w:ascii="Arial" w:hAnsi="Arial" w:cs="Arial"/>
          <w:b/>
        </w:rPr>
      </w:pPr>
      <w:r>
        <w:rPr>
          <w:rFonts w:ascii="Arial" w:hAnsi="Arial" w:cs="Arial"/>
          <w:b/>
        </w:rPr>
        <w:t>School Name:           ____________________________________</w:t>
      </w:r>
    </w:p>
    <w:p w:rsidR="0094741D" w:rsidRDefault="0094741D" w:rsidP="00395FBB">
      <w:pPr>
        <w:tabs>
          <w:tab w:val="left" w:pos="1200"/>
        </w:tabs>
        <w:spacing w:after="0" w:line="240" w:lineRule="auto"/>
        <w:rPr>
          <w:rFonts w:ascii="Arial" w:hAnsi="Arial" w:cs="Arial"/>
          <w:b/>
        </w:rPr>
      </w:pPr>
    </w:p>
    <w:p w:rsidR="00234BF5" w:rsidRDefault="00234BF5" w:rsidP="00395FBB">
      <w:pPr>
        <w:tabs>
          <w:tab w:val="left" w:pos="1200"/>
        </w:tabs>
        <w:spacing w:after="0" w:line="240" w:lineRule="auto"/>
        <w:rPr>
          <w:rFonts w:ascii="Arial" w:hAnsi="Arial" w:cs="Arial"/>
          <w:b/>
        </w:rPr>
      </w:pPr>
      <w:r>
        <w:rPr>
          <w:rFonts w:ascii="Arial" w:hAnsi="Arial" w:cs="Arial"/>
          <w:b/>
        </w:rPr>
        <w:t xml:space="preserve">Fiscal Agent:            ____________________________________ </w:t>
      </w:r>
      <w:r w:rsidRPr="00234BF5">
        <w:rPr>
          <w:rFonts w:ascii="Arial" w:hAnsi="Arial" w:cs="Arial"/>
          <w:b/>
          <w:sz w:val="16"/>
          <w:szCs w:val="16"/>
        </w:rPr>
        <w:t>(Agency receiving the check)</w:t>
      </w:r>
    </w:p>
    <w:p w:rsidR="00CF4E33" w:rsidRPr="00395FBB" w:rsidRDefault="00CF4E33" w:rsidP="00395FBB">
      <w:pPr>
        <w:tabs>
          <w:tab w:val="left" w:pos="1200"/>
        </w:tabs>
        <w:spacing w:after="0" w:line="240" w:lineRule="auto"/>
        <w:rPr>
          <w:rFonts w:ascii="Arial" w:hAnsi="Arial" w:cs="Arial"/>
          <w:b/>
        </w:rPr>
      </w:pPr>
    </w:p>
    <w:p w:rsidR="00395FBB" w:rsidRPr="0094741D" w:rsidRDefault="000A60E9" w:rsidP="00395FBB">
      <w:pPr>
        <w:tabs>
          <w:tab w:val="left" w:pos="1200"/>
        </w:tabs>
        <w:spacing w:after="0" w:line="240" w:lineRule="auto"/>
        <w:rPr>
          <w:rFonts w:ascii="Arial" w:hAnsi="Arial" w:cs="Arial"/>
          <w:b/>
          <w:u w:val="single"/>
        </w:rPr>
      </w:pPr>
      <w:r>
        <w:rPr>
          <w:rFonts w:ascii="Arial" w:hAnsi="Arial" w:cs="Arial"/>
          <w:b/>
        </w:rPr>
        <w:t xml:space="preserve">Project Coordinator’s </w:t>
      </w:r>
      <w:r w:rsidR="00395FBB" w:rsidRPr="00395FBB">
        <w:rPr>
          <w:rFonts w:ascii="Arial" w:hAnsi="Arial" w:cs="Arial"/>
          <w:b/>
        </w:rPr>
        <w:t>Name:</w:t>
      </w:r>
      <w:r w:rsidR="00395FBB" w:rsidRPr="00395FBB">
        <w:rPr>
          <w:rFonts w:ascii="Arial" w:hAnsi="Arial" w:cs="Arial"/>
          <w:b/>
        </w:rPr>
        <w:tab/>
      </w:r>
      <w:r w:rsidR="0094741D">
        <w:rPr>
          <w:rFonts w:ascii="Arial" w:hAnsi="Arial" w:cs="Arial"/>
          <w:b/>
          <w:u w:val="single"/>
        </w:rPr>
        <w:tab/>
      </w:r>
      <w:r w:rsidR="0094741D">
        <w:rPr>
          <w:rFonts w:ascii="Arial" w:hAnsi="Arial" w:cs="Arial"/>
          <w:b/>
          <w:u w:val="single"/>
        </w:rPr>
        <w:tab/>
      </w:r>
      <w:r w:rsidR="0094741D">
        <w:rPr>
          <w:rFonts w:ascii="Arial" w:hAnsi="Arial" w:cs="Arial"/>
          <w:b/>
          <w:u w:val="single"/>
        </w:rPr>
        <w:tab/>
      </w:r>
      <w:r w:rsidR="0094741D">
        <w:rPr>
          <w:rFonts w:ascii="Arial" w:hAnsi="Arial" w:cs="Arial"/>
          <w:b/>
          <w:u w:val="single"/>
        </w:rPr>
        <w:tab/>
      </w:r>
      <w:r w:rsidR="0094741D">
        <w:rPr>
          <w:rFonts w:ascii="Arial" w:hAnsi="Arial" w:cs="Arial"/>
          <w:b/>
          <w:u w:val="single"/>
        </w:rPr>
        <w:tab/>
      </w:r>
      <w:r w:rsidR="0094741D">
        <w:rPr>
          <w:rFonts w:ascii="Arial" w:hAnsi="Arial" w:cs="Arial"/>
          <w:b/>
          <w:u w:val="single"/>
        </w:rPr>
        <w:tab/>
      </w:r>
    </w:p>
    <w:p w:rsidR="00395FBB" w:rsidRPr="00395FBB" w:rsidRDefault="00395FBB" w:rsidP="00395FBB">
      <w:pPr>
        <w:tabs>
          <w:tab w:val="left" w:pos="1200"/>
        </w:tabs>
        <w:spacing w:after="0" w:line="240" w:lineRule="auto"/>
        <w:rPr>
          <w:rFonts w:ascii="Arial" w:hAnsi="Arial" w:cs="Arial"/>
          <w:b/>
        </w:rPr>
      </w:pPr>
    </w:p>
    <w:p w:rsidR="00395FBB" w:rsidRPr="0094741D" w:rsidRDefault="000A60E9" w:rsidP="00395FBB">
      <w:pPr>
        <w:tabs>
          <w:tab w:val="left" w:pos="1200"/>
        </w:tabs>
        <w:spacing w:after="0" w:line="240" w:lineRule="auto"/>
        <w:rPr>
          <w:rFonts w:ascii="Arial" w:hAnsi="Arial" w:cs="Arial"/>
          <w:b/>
          <w:u w:val="single"/>
        </w:rPr>
      </w:pPr>
      <w:r>
        <w:rPr>
          <w:rFonts w:ascii="Arial" w:hAnsi="Arial" w:cs="Arial"/>
          <w:b/>
        </w:rPr>
        <w:t>Project Coordinator’s</w:t>
      </w:r>
      <w:r w:rsidR="00395FBB" w:rsidRPr="00395FBB">
        <w:rPr>
          <w:rFonts w:ascii="Arial" w:hAnsi="Arial" w:cs="Arial"/>
          <w:b/>
        </w:rPr>
        <w:t xml:space="preserve"> Signature:</w:t>
      </w:r>
      <w:r w:rsidR="00395FBB" w:rsidRPr="00395FBB">
        <w:rPr>
          <w:rFonts w:ascii="Arial" w:hAnsi="Arial" w:cs="Arial"/>
          <w:b/>
        </w:rPr>
        <w:tab/>
      </w:r>
      <w:r w:rsidR="0094741D">
        <w:rPr>
          <w:rFonts w:ascii="Arial" w:hAnsi="Arial" w:cs="Arial"/>
          <w:b/>
          <w:u w:val="single"/>
        </w:rPr>
        <w:tab/>
      </w:r>
      <w:r w:rsidR="0094741D">
        <w:rPr>
          <w:rFonts w:ascii="Arial" w:hAnsi="Arial" w:cs="Arial"/>
          <w:b/>
          <w:u w:val="single"/>
        </w:rPr>
        <w:tab/>
      </w:r>
      <w:r w:rsidR="0094741D">
        <w:rPr>
          <w:rFonts w:ascii="Arial" w:hAnsi="Arial" w:cs="Arial"/>
          <w:b/>
          <w:u w:val="single"/>
        </w:rPr>
        <w:tab/>
      </w:r>
      <w:r>
        <w:rPr>
          <w:rFonts w:ascii="Arial" w:hAnsi="Arial" w:cs="Arial"/>
          <w:b/>
          <w:u w:val="single"/>
        </w:rPr>
        <w:t xml:space="preserve">                          </w:t>
      </w:r>
      <w:r w:rsidRPr="000A60E9">
        <w:rPr>
          <w:rFonts w:ascii="Arial" w:hAnsi="Arial" w:cs="Arial"/>
          <w:b/>
        </w:rPr>
        <w:t>D</w:t>
      </w:r>
      <w:r w:rsidR="00395FBB" w:rsidRPr="00395FBB">
        <w:rPr>
          <w:rFonts w:ascii="Arial" w:hAnsi="Arial" w:cs="Arial"/>
          <w:b/>
        </w:rPr>
        <w:t>ate:</w:t>
      </w:r>
      <w:r>
        <w:rPr>
          <w:rFonts w:ascii="Arial" w:hAnsi="Arial" w:cs="Arial"/>
          <w:b/>
          <w:u w:val="single"/>
        </w:rPr>
        <w:t xml:space="preserve"> </w:t>
      </w:r>
      <w:r w:rsidR="0094741D" w:rsidRPr="000A60E9">
        <w:rPr>
          <w:rFonts w:ascii="Arial" w:hAnsi="Arial" w:cs="Arial"/>
          <w:b/>
          <w:u w:val="single"/>
        </w:rPr>
        <w:tab/>
      </w:r>
      <w:r w:rsidR="0094741D" w:rsidRPr="000A60E9">
        <w:rPr>
          <w:rFonts w:ascii="Arial" w:hAnsi="Arial" w:cs="Arial"/>
          <w:b/>
          <w:u w:val="single"/>
        </w:rPr>
        <w:tab/>
      </w:r>
    </w:p>
    <w:p w:rsidR="0094741D" w:rsidRPr="00395FBB" w:rsidRDefault="0094741D" w:rsidP="00395FBB">
      <w:pPr>
        <w:tabs>
          <w:tab w:val="left" w:pos="1200"/>
        </w:tabs>
        <w:spacing w:after="0" w:line="240" w:lineRule="auto"/>
        <w:rPr>
          <w:rFonts w:ascii="Arial" w:hAnsi="Arial" w:cs="Arial"/>
          <w:b/>
        </w:rPr>
      </w:pPr>
    </w:p>
    <w:p w:rsidR="00395FBB" w:rsidRPr="0094741D" w:rsidRDefault="0094741D" w:rsidP="00395FBB">
      <w:pPr>
        <w:tabs>
          <w:tab w:val="left" w:pos="1200"/>
        </w:tabs>
        <w:spacing w:after="0" w:line="240" w:lineRule="auto"/>
        <w:rPr>
          <w:rFonts w:ascii="Arial" w:hAnsi="Arial" w:cs="Arial"/>
          <w:b/>
          <w:u w:val="single"/>
        </w:rPr>
      </w:pPr>
      <w:r>
        <w:rPr>
          <w:rFonts w:ascii="Arial" w:hAnsi="Arial" w:cs="Arial"/>
          <w:b/>
        </w:rPr>
        <w:t>Principal Name:</w:t>
      </w:r>
      <w:r>
        <w:rPr>
          <w:rFonts w:ascii="Arial" w:hAnsi="Arial" w:cs="Arial"/>
          <w:b/>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p>
    <w:p w:rsidR="0094741D" w:rsidRPr="00395FBB" w:rsidRDefault="0094741D" w:rsidP="00395FBB">
      <w:pPr>
        <w:tabs>
          <w:tab w:val="left" w:pos="1200"/>
        </w:tabs>
        <w:spacing w:after="0" w:line="240" w:lineRule="auto"/>
        <w:rPr>
          <w:rFonts w:ascii="Arial" w:hAnsi="Arial" w:cs="Arial"/>
          <w:b/>
        </w:rPr>
      </w:pPr>
    </w:p>
    <w:p w:rsidR="00670F74" w:rsidRDefault="00395FBB" w:rsidP="00670F74">
      <w:pPr>
        <w:tabs>
          <w:tab w:val="left" w:pos="1200"/>
        </w:tabs>
        <w:spacing w:after="0" w:line="240" w:lineRule="auto"/>
        <w:rPr>
          <w:rFonts w:ascii="Arial" w:hAnsi="Arial" w:cs="Arial"/>
          <w:b/>
          <w:u w:val="single"/>
        </w:rPr>
      </w:pPr>
      <w:r w:rsidRPr="00395FBB">
        <w:rPr>
          <w:rFonts w:ascii="Arial" w:hAnsi="Arial" w:cs="Arial"/>
          <w:b/>
        </w:rPr>
        <w:t>Principal Signature:</w:t>
      </w:r>
      <w:r w:rsidRPr="00395FBB">
        <w:rPr>
          <w:rFonts w:ascii="Arial" w:hAnsi="Arial" w:cs="Arial"/>
          <w:b/>
        </w:rPr>
        <w:tab/>
      </w:r>
      <w:r w:rsidR="0094741D">
        <w:rPr>
          <w:rFonts w:ascii="Arial" w:hAnsi="Arial" w:cs="Arial"/>
          <w:b/>
          <w:u w:val="single"/>
        </w:rPr>
        <w:tab/>
      </w:r>
      <w:r w:rsidR="0094741D">
        <w:rPr>
          <w:rFonts w:ascii="Arial" w:hAnsi="Arial" w:cs="Arial"/>
          <w:b/>
          <w:u w:val="single"/>
        </w:rPr>
        <w:tab/>
      </w:r>
      <w:r w:rsidR="0094741D">
        <w:rPr>
          <w:rFonts w:ascii="Arial" w:hAnsi="Arial" w:cs="Arial"/>
          <w:b/>
          <w:u w:val="single"/>
        </w:rPr>
        <w:tab/>
      </w:r>
      <w:r w:rsidR="0094741D">
        <w:rPr>
          <w:rFonts w:ascii="Arial" w:hAnsi="Arial" w:cs="Arial"/>
          <w:b/>
          <w:u w:val="single"/>
        </w:rPr>
        <w:tab/>
      </w:r>
      <w:r w:rsidR="0094741D">
        <w:rPr>
          <w:rFonts w:ascii="Arial" w:hAnsi="Arial" w:cs="Arial"/>
          <w:b/>
          <w:u w:val="single"/>
        </w:rPr>
        <w:tab/>
      </w:r>
      <w:r w:rsidR="0094741D">
        <w:rPr>
          <w:rFonts w:ascii="Arial" w:hAnsi="Arial" w:cs="Arial"/>
          <w:b/>
          <w:u w:val="single"/>
        </w:rPr>
        <w:tab/>
      </w:r>
      <w:r w:rsidR="0094741D">
        <w:rPr>
          <w:rFonts w:ascii="Arial" w:hAnsi="Arial" w:cs="Arial"/>
          <w:b/>
        </w:rPr>
        <w:tab/>
      </w:r>
      <w:r w:rsidRPr="00395FBB">
        <w:rPr>
          <w:rFonts w:ascii="Arial" w:hAnsi="Arial" w:cs="Arial"/>
          <w:b/>
        </w:rPr>
        <w:t>Date:</w:t>
      </w:r>
      <w:r w:rsidRPr="00395FBB">
        <w:rPr>
          <w:rFonts w:ascii="Arial" w:hAnsi="Arial" w:cs="Arial"/>
          <w:b/>
        </w:rPr>
        <w:tab/>
      </w:r>
      <w:r w:rsidR="0094741D">
        <w:rPr>
          <w:rFonts w:ascii="Arial" w:hAnsi="Arial" w:cs="Arial"/>
          <w:b/>
          <w:u w:val="single"/>
        </w:rPr>
        <w:tab/>
      </w:r>
      <w:r w:rsidR="0094741D">
        <w:rPr>
          <w:rFonts w:ascii="Arial" w:hAnsi="Arial" w:cs="Arial"/>
          <w:b/>
          <w:u w:val="single"/>
        </w:rPr>
        <w:tab/>
      </w:r>
    </w:p>
    <w:p w:rsidR="00CF4E33" w:rsidRPr="0094741D" w:rsidRDefault="00CF4E33" w:rsidP="00670F74">
      <w:pPr>
        <w:tabs>
          <w:tab w:val="left" w:pos="1200"/>
        </w:tabs>
        <w:spacing w:after="0" w:line="240" w:lineRule="auto"/>
        <w:rPr>
          <w:rFonts w:ascii="Arial" w:hAnsi="Arial" w:cs="Arial"/>
          <w:b/>
          <w:u w:val="single"/>
        </w:rPr>
        <w:sectPr w:rsidR="00CF4E33" w:rsidRPr="0094741D" w:rsidSect="000E3F33">
          <w:footerReference w:type="default" r:id="rId8"/>
          <w:headerReference w:type="first" r:id="rId9"/>
          <w:pgSz w:w="12240" w:h="15840"/>
          <w:pgMar w:top="1440" w:right="1440" w:bottom="1440" w:left="1440" w:header="720" w:footer="720" w:gutter="0"/>
          <w:cols w:space="720"/>
          <w:titlePg/>
          <w:docGrid w:linePitch="360"/>
        </w:sectPr>
      </w:pPr>
    </w:p>
    <w:p w:rsidR="00CF4E33" w:rsidRDefault="00CF4E33" w:rsidP="00395FBB">
      <w:pPr>
        <w:tabs>
          <w:tab w:val="left" w:pos="1200"/>
        </w:tabs>
        <w:spacing w:after="0" w:line="240" w:lineRule="auto"/>
        <w:rPr>
          <w:rFonts w:ascii="Arial" w:hAnsi="Arial" w:cs="Arial"/>
          <w:b/>
        </w:rPr>
      </w:pPr>
    </w:p>
    <w:p w:rsidR="00D472EE" w:rsidRDefault="00CF4E33" w:rsidP="00395FBB">
      <w:pPr>
        <w:tabs>
          <w:tab w:val="left" w:pos="1200"/>
        </w:tabs>
        <w:spacing w:after="0" w:line="240" w:lineRule="auto"/>
        <w:rPr>
          <w:rFonts w:ascii="Arial" w:hAnsi="Arial" w:cs="Arial"/>
          <w:b/>
        </w:rPr>
      </w:pPr>
      <w:r>
        <w:rPr>
          <w:rFonts w:ascii="Arial" w:hAnsi="Arial" w:cs="Arial"/>
          <w:b/>
        </w:rPr>
        <w:t xml:space="preserve">            CTE Director Name:  ___________________________________</w:t>
      </w:r>
    </w:p>
    <w:p w:rsidR="00CF4E33" w:rsidRDefault="00CF4E33" w:rsidP="00395FBB">
      <w:pPr>
        <w:tabs>
          <w:tab w:val="left" w:pos="1200"/>
        </w:tabs>
        <w:spacing w:after="0" w:line="240" w:lineRule="auto"/>
        <w:rPr>
          <w:rFonts w:ascii="Arial" w:hAnsi="Arial" w:cs="Arial"/>
          <w:b/>
        </w:rPr>
      </w:pPr>
      <w:r>
        <w:rPr>
          <w:rFonts w:ascii="Arial" w:hAnsi="Arial" w:cs="Arial"/>
          <w:b/>
        </w:rPr>
        <w:t xml:space="preserve">           </w:t>
      </w:r>
    </w:p>
    <w:p w:rsidR="00CF4E33" w:rsidRDefault="00CF4E33" w:rsidP="00395FBB">
      <w:pPr>
        <w:tabs>
          <w:tab w:val="left" w:pos="1200"/>
        </w:tabs>
        <w:spacing w:after="0" w:line="240" w:lineRule="auto"/>
        <w:rPr>
          <w:rFonts w:ascii="Arial" w:hAnsi="Arial" w:cs="Arial"/>
          <w:b/>
        </w:rPr>
      </w:pPr>
      <w:r>
        <w:rPr>
          <w:rFonts w:ascii="Arial" w:hAnsi="Arial" w:cs="Arial"/>
          <w:b/>
        </w:rPr>
        <w:t xml:space="preserve">            CTE Director Signature: ________________________________            Date:  ____________</w:t>
      </w:r>
    </w:p>
    <w:p w:rsidR="00CF4E33" w:rsidRDefault="00CF4E33" w:rsidP="00D472EE">
      <w:pPr>
        <w:tabs>
          <w:tab w:val="left" w:pos="1200"/>
        </w:tabs>
        <w:spacing w:after="0" w:line="240" w:lineRule="auto"/>
        <w:jc w:val="center"/>
        <w:rPr>
          <w:rFonts w:ascii="Arial" w:hAnsi="Arial" w:cs="Arial"/>
          <w:b/>
        </w:rPr>
      </w:pPr>
    </w:p>
    <w:p w:rsidR="00234BF5" w:rsidRDefault="00234BF5" w:rsidP="00D472EE">
      <w:pPr>
        <w:tabs>
          <w:tab w:val="left" w:pos="1200"/>
        </w:tabs>
        <w:spacing w:after="0" w:line="240" w:lineRule="auto"/>
        <w:jc w:val="center"/>
        <w:rPr>
          <w:rFonts w:ascii="Arial" w:hAnsi="Arial" w:cs="Arial"/>
          <w:b/>
        </w:rPr>
      </w:pPr>
    </w:p>
    <w:p w:rsidR="00D472EE" w:rsidRPr="00D1585A" w:rsidRDefault="00D472EE" w:rsidP="00D472EE">
      <w:pPr>
        <w:tabs>
          <w:tab w:val="left" w:pos="1200"/>
        </w:tabs>
        <w:spacing w:after="0" w:line="240" w:lineRule="auto"/>
        <w:jc w:val="center"/>
        <w:rPr>
          <w:rFonts w:ascii="Arial" w:hAnsi="Arial" w:cs="Arial"/>
          <w:b/>
        </w:rPr>
      </w:pPr>
      <w:r>
        <w:rPr>
          <w:rFonts w:ascii="Arial" w:hAnsi="Arial" w:cs="Arial"/>
          <w:b/>
        </w:rPr>
        <w:t xml:space="preserve">Please return this signed form to the North Carolina Agricultural Education State Office </w:t>
      </w:r>
      <w:r>
        <w:rPr>
          <w:rFonts w:ascii="Arial" w:hAnsi="Arial" w:cs="Arial"/>
          <w:b/>
        </w:rPr>
        <w:br/>
        <w:t>at the address listed above.</w:t>
      </w:r>
    </w:p>
    <w:sectPr w:rsidR="00D472EE" w:rsidRPr="00D1585A" w:rsidSect="00841CAA">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66D6" w:rsidRDefault="006266D6" w:rsidP="0077013F">
      <w:pPr>
        <w:spacing w:after="0" w:line="240" w:lineRule="auto"/>
      </w:pPr>
      <w:r>
        <w:separator/>
      </w:r>
    </w:p>
  </w:endnote>
  <w:endnote w:type="continuationSeparator" w:id="0">
    <w:p w:rsidR="006266D6" w:rsidRDefault="006266D6" w:rsidP="007701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7520" w:rsidRPr="00670F74" w:rsidRDefault="00857520" w:rsidP="00670F74">
    <w:pPr>
      <w:pStyle w:val="Footer"/>
      <w:jc w:val="right"/>
      <w:rPr>
        <w:rFonts w:ascii="Arial" w:hAnsi="Arial" w:cs="Arial"/>
        <w:i/>
        <w:sz w:val="16"/>
        <w:szCs w:val="16"/>
      </w:rPr>
    </w:pPr>
    <w:r w:rsidRPr="00670F74">
      <w:rPr>
        <w:rFonts w:ascii="Arial" w:hAnsi="Arial" w:cs="Arial"/>
        <w:i/>
        <w:sz w:val="16"/>
        <w:szCs w:val="16"/>
      </w:rPr>
      <w:t xml:space="preserve">Page </w:t>
    </w:r>
    <w:r w:rsidRPr="00670F74">
      <w:rPr>
        <w:rFonts w:ascii="Arial" w:hAnsi="Arial" w:cs="Arial"/>
        <w:i/>
        <w:sz w:val="16"/>
        <w:szCs w:val="16"/>
      </w:rPr>
      <w:fldChar w:fldCharType="begin"/>
    </w:r>
    <w:r w:rsidRPr="00670F74">
      <w:rPr>
        <w:rFonts w:ascii="Arial" w:hAnsi="Arial" w:cs="Arial"/>
        <w:i/>
        <w:sz w:val="16"/>
        <w:szCs w:val="16"/>
      </w:rPr>
      <w:instrText xml:space="preserve"> PAGE </w:instrText>
    </w:r>
    <w:r w:rsidRPr="00670F74">
      <w:rPr>
        <w:rFonts w:ascii="Arial" w:hAnsi="Arial" w:cs="Arial"/>
        <w:i/>
        <w:sz w:val="16"/>
        <w:szCs w:val="16"/>
      </w:rPr>
      <w:fldChar w:fldCharType="separate"/>
    </w:r>
    <w:r w:rsidR="00234BF5">
      <w:rPr>
        <w:rFonts w:ascii="Arial" w:hAnsi="Arial" w:cs="Arial"/>
        <w:i/>
        <w:noProof/>
        <w:sz w:val="16"/>
        <w:szCs w:val="16"/>
      </w:rPr>
      <w:t>2</w:t>
    </w:r>
    <w:r w:rsidRPr="00670F74">
      <w:rPr>
        <w:rFonts w:ascii="Arial" w:hAnsi="Arial" w:cs="Arial"/>
        <w:i/>
        <w:sz w:val="16"/>
        <w:szCs w:val="16"/>
      </w:rPr>
      <w:fldChar w:fldCharType="end"/>
    </w:r>
    <w:r w:rsidRPr="00670F74">
      <w:rPr>
        <w:rFonts w:ascii="Arial" w:hAnsi="Arial" w:cs="Arial"/>
        <w:i/>
        <w:sz w:val="16"/>
        <w:szCs w:val="16"/>
      </w:rPr>
      <w:t xml:space="preserve"> of </w:t>
    </w:r>
    <w:r w:rsidRPr="00670F74">
      <w:rPr>
        <w:rFonts w:ascii="Arial" w:hAnsi="Arial" w:cs="Arial"/>
        <w:i/>
        <w:sz w:val="16"/>
        <w:szCs w:val="16"/>
      </w:rPr>
      <w:fldChar w:fldCharType="begin"/>
    </w:r>
    <w:r w:rsidRPr="00670F74">
      <w:rPr>
        <w:rFonts w:ascii="Arial" w:hAnsi="Arial" w:cs="Arial"/>
        <w:i/>
        <w:sz w:val="16"/>
        <w:szCs w:val="16"/>
      </w:rPr>
      <w:instrText xml:space="preserve"> NUMPAGES </w:instrText>
    </w:r>
    <w:r w:rsidRPr="00670F74">
      <w:rPr>
        <w:rFonts w:ascii="Arial" w:hAnsi="Arial" w:cs="Arial"/>
        <w:i/>
        <w:sz w:val="16"/>
        <w:szCs w:val="16"/>
      </w:rPr>
      <w:fldChar w:fldCharType="separate"/>
    </w:r>
    <w:r w:rsidR="00187B16">
      <w:rPr>
        <w:rFonts w:ascii="Arial" w:hAnsi="Arial" w:cs="Arial"/>
        <w:i/>
        <w:noProof/>
        <w:sz w:val="16"/>
        <w:szCs w:val="16"/>
      </w:rPr>
      <w:t>1</w:t>
    </w:r>
    <w:r w:rsidRPr="00670F74">
      <w:rPr>
        <w:rFonts w:ascii="Arial" w:hAnsi="Arial" w:cs="Arial"/>
        <w:i/>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66D6" w:rsidRDefault="006266D6" w:rsidP="0077013F">
      <w:pPr>
        <w:spacing w:after="0" w:line="240" w:lineRule="auto"/>
      </w:pPr>
      <w:r>
        <w:separator/>
      </w:r>
    </w:p>
  </w:footnote>
  <w:footnote w:type="continuationSeparator" w:id="0">
    <w:p w:rsidR="006266D6" w:rsidRDefault="006266D6" w:rsidP="007701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3"/>
      <w:gridCol w:w="4655"/>
      <w:gridCol w:w="1908"/>
    </w:tblGrid>
    <w:tr w:rsidR="00857520" w:rsidTr="000E3F33">
      <w:tc>
        <w:tcPr>
          <w:tcW w:w="3013" w:type="dxa"/>
          <w:vAlign w:val="center"/>
        </w:tcPr>
        <w:p w:rsidR="00857520" w:rsidRDefault="00857520" w:rsidP="000E3F33">
          <w:pPr>
            <w:pStyle w:val="Header"/>
          </w:pPr>
          <w:r>
            <w:rPr>
              <w:noProof/>
            </w:rPr>
            <w:drawing>
              <wp:inline distT="0" distB="0" distL="0" distR="0" wp14:anchorId="5C0F56ED" wp14:editId="5386B4D0">
                <wp:extent cx="1466850" cy="887789"/>
                <wp:effectExtent l="0" t="0" r="635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TTFLogo4Color.jpg"/>
                        <pic:cNvPicPr/>
                      </pic:nvPicPr>
                      <pic:blipFill>
                        <a:blip r:embed="rId1">
                          <a:extLst>
                            <a:ext uri="{28A0092B-C50C-407E-A947-70E740481C1C}">
                              <a14:useLocalDpi xmlns:a14="http://schemas.microsoft.com/office/drawing/2010/main" val="0"/>
                            </a:ext>
                          </a:extLst>
                        </a:blip>
                        <a:stretch>
                          <a:fillRect/>
                        </a:stretch>
                      </pic:blipFill>
                      <pic:spPr>
                        <a:xfrm>
                          <a:off x="0" y="0"/>
                          <a:ext cx="1467616" cy="888253"/>
                        </a:xfrm>
                        <a:prstGeom prst="rect">
                          <a:avLst/>
                        </a:prstGeom>
                      </pic:spPr>
                    </pic:pic>
                  </a:graphicData>
                </a:graphic>
              </wp:inline>
            </w:drawing>
          </w:r>
        </w:p>
      </w:tc>
      <w:tc>
        <w:tcPr>
          <w:tcW w:w="4655" w:type="dxa"/>
          <w:vAlign w:val="center"/>
        </w:tcPr>
        <w:p w:rsidR="00857520" w:rsidRDefault="00857520" w:rsidP="000E3F33">
          <w:pPr>
            <w:pStyle w:val="Header"/>
            <w:jc w:val="center"/>
          </w:pPr>
          <w:r>
            <w:rPr>
              <w:noProof/>
            </w:rPr>
            <w:drawing>
              <wp:inline distT="0" distB="0" distL="0" distR="0" wp14:anchorId="71D383EC" wp14:editId="5A78F84F">
                <wp:extent cx="1979083" cy="33175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SU brick logo.jpg"/>
                        <pic:cNvPicPr/>
                      </pic:nvPicPr>
                      <pic:blipFill>
                        <a:blip r:embed="rId2">
                          <a:extLst>
                            <a:ext uri="{28A0092B-C50C-407E-A947-70E740481C1C}">
                              <a14:useLocalDpi xmlns:a14="http://schemas.microsoft.com/office/drawing/2010/main" val="0"/>
                            </a:ext>
                          </a:extLst>
                        </a:blip>
                        <a:stretch>
                          <a:fillRect/>
                        </a:stretch>
                      </pic:blipFill>
                      <pic:spPr>
                        <a:xfrm>
                          <a:off x="0" y="0"/>
                          <a:ext cx="1983858" cy="332550"/>
                        </a:xfrm>
                        <a:prstGeom prst="rect">
                          <a:avLst/>
                        </a:prstGeom>
                      </pic:spPr>
                    </pic:pic>
                  </a:graphicData>
                </a:graphic>
              </wp:inline>
            </w:drawing>
          </w:r>
        </w:p>
      </w:tc>
      <w:tc>
        <w:tcPr>
          <w:tcW w:w="1908" w:type="dxa"/>
          <w:vAlign w:val="center"/>
        </w:tcPr>
        <w:p w:rsidR="00857520" w:rsidRDefault="00857520" w:rsidP="000E3F33">
          <w:pPr>
            <w:pStyle w:val="Header"/>
            <w:jc w:val="right"/>
          </w:pPr>
          <w:r>
            <w:rPr>
              <w:noProof/>
            </w:rPr>
            <w:drawing>
              <wp:inline distT="0" distB="0" distL="0" distR="0" wp14:anchorId="6DDAC70A" wp14:editId="7D12AA63">
                <wp:extent cx="763896" cy="9528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Acrestlogocolor.jpg"/>
                        <pic:cNvPicPr/>
                      </pic:nvPicPr>
                      <pic:blipFill>
                        <a:blip r:embed="rId3">
                          <a:extLst>
                            <a:ext uri="{28A0092B-C50C-407E-A947-70E740481C1C}">
                              <a14:useLocalDpi xmlns:a14="http://schemas.microsoft.com/office/drawing/2010/main" val="0"/>
                            </a:ext>
                          </a:extLst>
                        </a:blip>
                        <a:stretch>
                          <a:fillRect/>
                        </a:stretch>
                      </pic:blipFill>
                      <pic:spPr>
                        <a:xfrm>
                          <a:off x="0" y="0"/>
                          <a:ext cx="764627" cy="953741"/>
                        </a:xfrm>
                        <a:prstGeom prst="rect">
                          <a:avLst/>
                        </a:prstGeom>
                      </pic:spPr>
                    </pic:pic>
                  </a:graphicData>
                </a:graphic>
              </wp:inline>
            </w:drawing>
          </w:r>
        </w:p>
      </w:tc>
    </w:tr>
  </w:tbl>
  <w:p w:rsidR="00857520" w:rsidRDefault="0085752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75pt;height:7.5pt" o:bullet="t">
        <v:imagedata r:id="rId1" o:title="BD21316_"/>
      </v:shape>
    </w:pict>
  </w:numPicBullet>
  <w:abstractNum w:abstractNumId="0" w15:restartNumberingAfterBreak="0">
    <w:nsid w:val="FFFFFF1D"/>
    <w:multiLevelType w:val="multilevel"/>
    <w:tmpl w:val="547EBB9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1A1CE1"/>
    <w:multiLevelType w:val="hybridMultilevel"/>
    <w:tmpl w:val="23BE7C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1F829E1"/>
    <w:multiLevelType w:val="hybridMultilevel"/>
    <w:tmpl w:val="9CF4D2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377D94"/>
    <w:multiLevelType w:val="hybridMultilevel"/>
    <w:tmpl w:val="EC0AE810"/>
    <w:lvl w:ilvl="0" w:tplc="24BA59B8">
      <w:start w:val="1"/>
      <w:numFmt w:val="decimal"/>
      <w:lvlText w:val="%1."/>
      <w:lvlJc w:val="left"/>
      <w:pPr>
        <w:ind w:left="1800" w:hanging="360"/>
      </w:pPr>
      <w:rPr>
        <w:b/>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93850F4"/>
    <w:multiLevelType w:val="hybridMultilevel"/>
    <w:tmpl w:val="CD1A0670"/>
    <w:lvl w:ilvl="0" w:tplc="24BA59B8">
      <w:start w:val="1"/>
      <w:numFmt w:val="decimal"/>
      <w:lvlText w:val="%1."/>
      <w:lvlJc w:val="left"/>
      <w:pPr>
        <w:ind w:left="1440" w:hanging="360"/>
      </w:pPr>
      <w:rPr>
        <w:b/>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E7F5D5F"/>
    <w:multiLevelType w:val="hybridMultilevel"/>
    <w:tmpl w:val="82C08B88"/>
    <w:lvl w:ilvl="0" w:tplc="04090001">
      <w:start w:val="1"/>
      <w:numFmt w:val="bullet"/>
      <w:lvlText w:val=""/>
      <w:lvlJc w:val="left"/>
      <w:pPr>
        <w:ind w:left="1440" w:hanging="360"/>
      </w:pPr>
      <w:rPr>
        <w:rFonts w:ascii="Symbol" w:hAnsi="Symbol" w:hint="default"/>
        <w:b/>
        <w:sz w:val="24"/>
        <w:szCs w:val="24"/>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F321E60"/>
    <w:multiLevelType w:val="hybridMultilevel"/>
    <w:tmpl w:val="9392D2E2"/>
    <w:lvl w:ilvl="0" w:tplc="24BA59B8">
      <w:start w:val="1"/>
      <w:numFmt w:val="decimal"/>
      <w:lvlText w:val="%1."/>
      <w:lvlJc w:val="left"/>
      <w:pPr>
        <w:ind w:left="720" w:hanging="360"/>
      </w:pPr>
      <w:rPr>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3A4B70"/>
    <w:multiLevelType w:val="hybridMultilevel"/>
    <w:tmpl w:val="AF48D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421C62"/>
    <w:multiLevelType w:val="hybridMultilevel"/>
    <w:tmpl w:val="04CA3B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1C43DE0"/>
    <w:multiLevelType w:val="hybridMultilevel"/>
    <w:tmpl w:val="0C8A4D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4953D52"/>
    <w:multiLevelType w:val="hybridMultilevel"/>
    <w:tmpl w:val="458A1A9E"/>
    <w:lvl w:ilvl="0" w:tplc="B9242EBC">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DA4C1B"/>
    <w:multiLevelType w:val="hybridMultilevel"/>
    <w:tmpl w:val="CF30D9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BA11754"/>
    <w:multiLevelType w:val="hybridMultilevel"/>
    <w:tmpl w:val="1D36E1FC"/>
    <w:lvl w:ilvl="0" w:tplc="24BA59B8">
      <w:start w:val="1"/>
      <w:numFmt w:val="decimal"/>
      <w:lvlText w:val="%1."/>
      <w:lvlJc w:val="left"/>
      <w:pPr>
        <w:ind w:left="720" w:hanging="360"/>
      </w:pPr>
      <w:rPr>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56406F"/>
    <w:multiLevelType w:val="hybridMultilevel"/>
    <w:tmpl w:val="46B0611A"/>
    <w:lvl w:ilvl="0" w:tplc="339080B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1AE4213"/>
    <w:multiLevelType w:val="hybridMultilevel"/>
    <w:tmpl w:val="32207756"/>
    <w:lvl w:ilvl="0" w:tplc="24BA59B8">
      <w:start w:val="1"/>
      <w:numFmt w:val="decimal"/>
      <w:lvlText w:val="%1."/>
      <w:lvlJc w:val="left"/>
      <w:pPr>
        <w:ind w:left="1440" w:hanging="360"/>
      </w:pPr>
      <w:rPr>
        <w:rFonts w:hint="default"/>
        <w:b/>
        <w:sz w:val="24"/>
        <w:szCs w:val="24"/>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5706D22"/>
    <w:multiLevelType w:val="hybridMultilevel"/>
    <w:tmpl w:val="141A7C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70C3F7D"/>
    <w:multiLevelType w:val="hybridMultilevel"/>
    <w:tmpl w:val="9C563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95244B"/>
    <w:multiLevelType w:val="hybridMultilevel"/>
    <w:tmpl w:val="01324E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2CC35FA2"/>
    <w:multiLevelType w:val="hybridMultilevel"/>
    <w:tmpl w:val="1B828AF8"/>
    <w:lvl w:ilvl="0" w:tplc="B9242EB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0F637A"/>
    <w:multiLevelType w:val="hybridMultilevel"/>
    <w:tmpl w:val="187A455E"/>
    <w:lvl w:ilvl="0" w:tplc="0A9434F0">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2D572775"/>
    <w:multiLevelType w:val="hybridMultilevel"/>
    <w:tmpl w:val="63F04966"/>
    <w:lvl w:ilvl="0" w:tplc="04090001">
      <w:start w:val="1"/>
      <w:numFmt w:val="bullet"/>
      <w:lvlText w:val=""/>
      <w:lvlJc w:val="left"/>
      <w:pPr>
        <w:ind w:left="1080" w:hanging="360"/>
      </w:pPr>
      <w:rPr>
        <w:rFonts w:ascii="Symbol" w:hAnsi="Symbol" w:hint="default"/>
        <w:b/>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143BB7"/>
    <w:multiLevelType w:val="hybridMultilevel"/>
    <w:tmpl w:val="604EE7FE"/>
    <w:lvl w:ilvl="0" w:tplc="24BA59B8">
      <w:start w:val="1"/>
      <w:numFmt w:val="decimal"/>
      <w:lvlText w:val="%1."/>
      <w:lvlJc w:val="left"/>
      <w:pPr>
        <w:ind w:left="1080" w:hanging="360"/>
      </w:pPr>
      <w:rPr>
        <w:rFonts w:hint="default"/>
        <w:b/>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3C479F"/>
    <w:multiLevelType w:val="hybridMultilevel"/>
    <w:tmpl w:val="9F063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7C1B3F"/>
    <w:multiLevelType w:val="hybridMultilevel"/>
    <w:tmpl w:val="03589366"/>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24" w15:restartNumberingAfterBreak="0">
    <w:nsid w:val="3CD04454"/>
    <w:multiLevelType w:val="hybridMultilevel"/>
    <w:tmpl w:val="06204FD2"/>
    <w:lvl w:ilvl="0" w:tplc="0A9434F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3DF762B9"/>
    <w:multiLevelType w:val="hybridMultilevel"/>
    <w:tmpl w:val="4A924B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3E187176"/>
    <w:multiLevelType w:val="hybridMultilevel"/>
    <w:tmpl w:val="092E63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F154536"/>
    <w:multiLevelType w:val="hybridMultilevel"/>
    <w:tmpl w:val="C100B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622CED"/>
    <w:multiLevelType w:val="hybridMultilevel"/>
    <w:tmpl w:val="8B408B2A"/>
    <w:lvl w:ilvl="0" w:tplc="FE8CE324">
      <w:start w:val="1"/>
      <w:numFmt w:val="decimal"/>
      <w:lvlText w:val="%1."/>
      <w:lvlJc w:val="left"/>
      <w:pPr>
        <w:ind w:left="1560" w:hanging="360"/>
      </w:pPr>
      <w:rPr>
        <w:rFonts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29" w15:restartNumberingAfterBreak="0">
    <w:nsid w:val="437C35D6"/>
    <w:multiLevelType w:val="hybridMultilevel"/>
    <w:tmpl w:val="4644EC2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3C814BF"/>
    <w:multiLevelType w:val="hybridMultilevel"/>
    <w:tmpl w:val="1E1A24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4D1E2CF9"/>
    <w:multiLevelType w:val="hybridMultilevel"/>
    <w:tmpl w:val="0BFC2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DA16C8A"/>
    <w:multiLevelType w:val="hybridMultilevel"/>
    <w:tmpl w:val="7C16C2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4E600774"/>
    <w:multiLevelType w:val="hybridMultilevel"/>
    <w:tmpl w:val="35F6742C"/>
    <w:lvl w:ilvl="0" w:tplc="63BED28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646711D"/>
    <w:multiLevelType w:val="hybridMultilevel"/>
    <w:tmpl w:val="5DE0F574"/>
    <w:lvl w:ilvl="0" w:tplc="08249FF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66D4EF4"/>
    <w:multiLevelType w:val="hybridMultilevel"/>
    <w:tmpl w:val="382C3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9586104"/>
    <w:multiLevelType w:val="hybridMultilevel"/>
    <w:tmpl w:val="1D56C5FC"/>
    <w:lvl w:ilvl="0" w:tplc="24BA59B8">
      <w:start w:val="1"/>
      <w:numFmt w:val="decimal"/>
      <w:lvlText w:val="%1."/>
      <w:lvlJc w:val="left"/>
      <w:pPr>
        <w:ind w:left="720" w:hanging="360"/>
      </w:pPr>
      <w:rPr>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EE25F8C"/>
    <w:multiLevelType w:val="hybridMultilevel"/>
    <w:tmpl w:val="B1244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0B12295"/>
    <w:multiLevelType w:val="hybridMultilevel"/>
    <w:tmpl w:val="E9C48570"/>
    <w:lvl w:ilvl="0" w:tplc="04090001">
      <w:start w:val="1"/>
      <w:numFmt w:val="bullet"/>
      <w:lvlText w:val=""/>
      <w:lvlJc w:val="left"/>
      <w:pPr>
        <w:ind w:left="1800" w:hanging="360"/>
      </w:pPr>
      <w:rPr>
        <w:rFonts w:ascii="Symbol" w:hAnsi="Symbol" w:hint="default"/>
        <w:b/>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641F3E24"/>
    <w:multiLevelType w:val="hybridMultilevel"/>
    <w:tmpl w:val="7BD2A212"/>
    <w:lvl w:ilvl="0" w:tplc="04090001">
      <w:start w:val="1"/>
      <w:numFmt w:val="bullet"/>
      <w:lvlText w:val=""/>
      <w:lvlJc w:val="left"/>
      <w:pPr>
        <w:ind w:left="1920" w:hanging="360"/>
      </w:pPr>
      <w:rPr>
        <w:rFonts w:ascii="Symbol" w:hAnsi="Symbol"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40" w15:restartNumberingAfterBreak="0">
    <w:nsid w:val="68F36DB1"/>
    <w:multiLevelType w:val="hybridMultilevel"/>
    <w:tmpl w:val="CC904778"/>
    <w:lvl w:ilvl="0" w:tplc="04090001">
      <w:start w:val="1"/>
      <w:numFmt w:val="bullet"/>
      <w:lvlText w:val=""/>
      <w:lvlJc w:val="left"/>
      <w:pPr>
        <w:ind w:left="1080" w:hanging="360"/>
      </w:pPr>
      <w:rPr>
        <w:rFonts w:ascii="Symbol" w:hAnsi="Symbol" w:hint="default"/>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A1A2C86"/>
    <w:multiLevelType w:val="hybridMultilevel"/>
    <w:tmpl w:val="7C6E04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6A6561BF"/>
    <w:multiLevelType w:val="hybridMultilevel"/>
    <w:tmpl w:val="71A094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6B1D736D"/>
    <w:multiLevelType w:val="hybridMultilevel"/>
    <w:tmpl w:val="FA66AAA6"/>
    <w:lvl w:ilvl="0" w:tplc="17B028A0">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6CEF53AD"/>
    <w:multiLevelType w:val="hybridMultilevel"/>
    <w:tmpl w:val="C526F1EA"/>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70B40754"/>
    <w:multiLevelType w:val="hybridMultilevel"/>
    <w:tmpl w:val="8ECED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62B158F"/>
    <w:multiLevelType w:val="hybridMultilevel"/>
    <w:tmpl w:val="73DE9D52"/>
    <w:lvl w:ilvl="0" w:tplc="24BA59B8">
      <w:start w:val="1"/>
      <w:numFmt w:val="decimal"/>
      <w:lvlText w:val="%1."/>
      <w:lvlJc w:val="left"/>
      <w:pPr>
        <w:ind w:left="1080" w:hanging="360"/>
      </w:pPr>
      <w:rPr>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7A5A2250"/>
    <w:multiLevelType w:val="hybridMultilevel"/>
    <w:tmpl w:val="0FF21EFC"/>
    <w:lvl w:ilvl="0" w:tplc="08249FF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B442DC2"/>
    <w:multiLevelType w:val="hybridMultilevel"/>
    <w:tmpl w:val="3DDEE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D963B77"/>
    <w:multiLevelType w:val="hybridMultilevel"/>
    <w:tmpl w:val="13981A3A"/>
    <w:lvl w:ilvl="0" w:tplc="24BA59B8">
      <w:start w:val="1"/>
      <w:numFmt w:val="decimal"/>
      <w:lvlText w:val="%1."/>
      <w:lvlJc w:val="left"/>
      <w:pPr>
        <w:ind w:left="1080" w:hanging="360"/>
      </w:pPr>
      <w:rPr>
        <w:rFonts w:hint="default"/>
        <w:b/>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5"/>
  </w:num>
  <w:num w:numId="2">
    <w:abstractNumId w:val="16"/>
  </w:num>
  <w:num w:numId="3">
    <w:abstractNumId w:val="25"/>
  </w:num>
  <w:num w:numId="4">
    <w:abstractNumId w:val="17"/>
  </w:num>
  <w:num w:numId="5">
    <w:abstractNumId w:val="12"/>
  </w:num>
  <w:num w:numId="6">
    <w:abstractNumId w:val="9"/>
  </w:num>
  <w:num w:numId="7">
    <w:abstractNumId w:val="11"/>
  </w:num>
  <w:num w:numId="8">
    <w:abstractNumId w:val="8"/>
  </w:num>
  <w:num w:numId="9">
    <w:abstractNumId w:val="44"/>
  </w:num>
  <w:num w:numId="10">
    <w:abstractNumId w:val="19"/>
  </w:num>
  <w:num w:numId="11">
    <w:abstractNumId w:val="29"/>
  </w:num>
  <w:num w:numId="12">
    <w:abstractNumId w:val="1"/>
  </w:num>
  <w:num w:numId="13">
    <w:abstractNumId w:val="24"/>
  </w:num>
  <w:num w:numId="14">
    <w:abstractNumId w:val="35"/>
  </w:num>
  <w:num w:numId="15">
    <w:abstractNumId w:val="10"/>
  </w:num>
  <w:num w:numId="16">
    <w:abstractNumId w:val="34"/>
  </w:num>
  <w:num w:numId="17">
    <w:abstractNumId w:val="47"/>
  </w:num>
  <w:num w:numId="18">
    <w:abstractNumId w:val="18"/>
  </w:num>
  <w:num w:numId="19">
    <w:abstractNumId w:val="42"/>
  </w:num>
  <w:num w:numId="20">
    <w:abstractNumId w:val="36"/>
  </w:num>
  <w:num w:numId="21">
    <w:abstractNumId w:val="37"/>
  </w:num>
  <w:num w:numId="22">
    <w:abstractNumId w:val="15"/>
  </w:num>
  <w:num w:numId="23">
    <w:abstractNumId w:val="28"/>
  </w:num>
  <w:num w:numId="24">
    <w:abstractNumId w:val="23"/>
  </w:num>
  <w:num w:numId="25">
    <w:abstractNumId w:val="43"/>
  </w:num>
  <w:num w:numId="26">
    <w:abstractNumId w:val="4"/>
  </w:num>
  <w:num w:numId="27">
    <w:abstractNumId w:val="3"/>
  </w:num>
  <w:num w:numId="28">
    <w:abstractNumId w:val="38"/>
  </w:num>
  <w:num w:numId="29">
    <w:abstractNumId w:val="14"/>
  </w:num>
  <w:num w:numId="30">
    <w:abstractNumId w:val="5"/>
  </w:num>
  <w:num w:numId="31">
    <w:abstractNumId w:val="2"/>
  </w:num>
  <w:num w:numId="32">
    <w:abstractNumId w:val="26"/>
  </w:num>
  <w:num w:numId="33">
    <w:abstractNumId w:val="46"/>
  </w:num>
  <w:num w:numId="34">
    <w:abstractNumId w:val="40"/>
  </w:num>
  <w:num w:numId="35">
    <w:abstractNumId w:val="6"/>
  </w:num>
  <w:num w:numId="36">
    <w:abstractNumId w:val="32"/>
  </w:num>
  <w:num w:numId="37">
    <w:abstractNumId w:val="30"/>
  </w:num>
  <w:num w:numId="38">
    <w:abstractNumId w:val="7"/>
  </w:num>
  <w:num w:numId="39">
    <w:abstractNumId w:val="31"/>
  </w:num>
  <w:num w:numId="40">
    <w:abstractNumId w:val="22"/>
  </w:num>
  <w:num w:numId="41">
    <w:abstractNumId w:val="39"/>
  </w:num>
  <w:num w:numId="42">
    <w:abstractNumId w:val="48"/>
  </w:num>
  <w:num w:numId="43">
    <w:abstractNumId w:val="13"/>
  </w:num>
  <w:num w:numId="44">
    <w:abstractNumId w:val="21"/>
  </w:num>
  <w:num w:numId="45">
    <w:abstractNumId w:val="20"/>
  </w:num>
  <w:num w:numId="46">
    <w:abstractNumId w:val="49"/>
  </w:num>
  <w:num w:numId="47">
    <w:abstractNumId w:val="33"/>
  </w:num>
  <w:num w:numId="48">
    <w:abstractNumId w:val="0"/>
  </w:num>
  <w:num w:numId="49">
    <w:abstractNumId w:val="41"/>
  </w:num>
  <w:num w:numId="5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21CF"/>
    <w:rsid w:val="00001FD0"/>
    <w:rsid w:val="00012EE8"/>
    <w:rsid w:val="000451A6"/>
    <w:rsid w:val="00052EB2"/>
    <w:rsid w:val="0005453A"/>
    <w:rsid w:val="00062D2C"/>
    <w:rsid w:val="00076D15"/>
    <w:rsid w:val="00080CCE"/>
    <w:rsid w:val="00082803"/>
    <w:rsid w:val="00094334"/>
    <w:rsid w:val="000965F7"/>
    <w:rsid w:val="000A60E9"/>
    <w:rsid w:val="000E3F33"/>
    <w:rsid w:val="000F5F95"/>
    <w:rsid w:val="00123FBC"/>
    <w:rsid w:val="00137D26"/>
    <w:rsid w:val="001537C2"/>
    <w:rsid w:val="00161B21"/>
    <w:rsid w:val="00187B16"/>
    <w:rsid w:val="001B228E"/>
    <w:rsid w:val="001C41A6"/>
    <w:rsid w:val="001D36B4"/>
    <w:rsid w:val="001D3C3F"/>
    <w:rsid w:val="001E45BD"/>
    <w:rsid w:val="00234BF5"/>
    <w:rsid w:val="0025754E"/>
    <w:rsid w:val="0026292D"/>
    <w:rsid w:val="0029309A"/>
    <w:rsid w:val="002953D6"/>
    <w:rsid w:val="002C19A0"/>
    <w:rsid w:val="002C379E"/>
    <w:rsid w:val="002C5176"/>
    <w:rsid w:val="002E644C"/>
    <w:rsid w:val="00321859"/>
    <w:rsid w:val="0033057E"/>
    <w:rsid w:val="00344B08"/>
    <w:rsid w:val="00356C47"/>
    <w:rsid w:val="00362F06"/>
    <w:rsid w:val="00395FBB"/>
    <w:rsid w:val="003A52EE"/>
    <w:rsid w:val="004008E5"/>
    <w:rsid w:val="00424813"/>
    <w:rsid w:val="00462ECB"/>
    <w:rsid w:val="004B2068"/>
    <w:rsid w:val="004B4E3C"/>
    <w:rsid w:val="004B68BD"/>
    <w:rsid w:val="004D12AC"/>
    <w:rsid w:val="00511676"/>
    <w:rsid w:val="00520F7E"/>
    <w:rsid w:val="00562C28"/>
    <w:rsid w:val="005857B4"/>
    <w:rsid w:val="0059485D"/>
    <w:rsid w:val="005C25C3"/>
    <w:rsid w:val="005D1294"/>
    <w:rsid w:val="006266D6"/>
    <w:rsid w:val="00645258"/>
    <w:rsid w:val="00650778"/>
    <w:rsid w:val="006548B9"/>
    <w:rsid w:val="00655B96"/>
    <w:rsid w:val="00670F74"/>
    <w:rsid w:val="00676994"/>
    <w:rsid w:val="006777A3"/>
    <w:rsid w:val="006810EF"/>
    <w:rsid w:val="00690495"/>
    <w:rsid w:val="006B239C"/>
    <w:rsid w:val="006C76AA"/>
    <w:rsid w:val="006F4280"/>
    <w:rsid w:val="007006D2"/>
    <w:rsid w:val="00705FBB"/>
    <w:rsid w:val="00727D1A"/>
    <w:rsid w:val="0074480D"/>
    <w:rsid w:val="0075164A"/>
    <w:rsid w:val="00753854"/>
    <w:rsid w:val="0077013F"/>
    <w:rsid w:val="007870B9"/>
    <w:rsid w:val="007E2D40"/>
    <w:rsid w:val="007F72CA"/>
    <w:rsid w:val="00805029"/>
    <w:rsid w:val="00814AE1"/>
    <w:rsid w:val="00830496"/>
    <w:rsid w:val="00841CAA"/>
    <w:rsid w:val="00846DAB"/>
    <w:rsid w:val="00856BCF"/>
    <w:rsid w:val="00857520"/>
    <w:rsid w:val="00864459"/>
    <w:rsid w:val="00876A6A"/>
    <w:rsid w:val="00883FFD"/>
    <w:rsid w:val="008C021E"/>
    <w:rsid w:val="008C5231"/>
    <w:rsid w:val="008D5942"/>
    <w:rsid w:val="008F31A9"/>
    <w:rsid w:val="00900379"/>
    <w:rsid w:val="00906080"/>
    <w:rsid w:val="00912C81"/>
    <w:rsid w:val="00916560"/>
    <w:rsid w:val="009320CA"/>
    <w:rsid w:val="0094741D"/>
    <w:rsid w:val="009643CA"/>
    <w:rsid w:val="009D7097"/>
    <w:rsid w:val="009D7442"/>
    <w:rsid w:val="009E3DFD"/>
    <w:rsid w:val="00A50F89"/>
    <w:rsid w:val="00A64E71"/>
    <w:rsid w:val="00A83C36"/>
    <w:rsid w:val="00AA6D58"/>
    <w:rsid w:val="00AC5943"/>
    <w:rsid w:val="00AD2A8D"/>
    <w:rsid w:val="00B05A24"/>
    <w:rsid w:val="00B175A2"/>
    <w:rsid w:val="00B36003"/>
    <w:rsid w:val="00B521CF"/>
    <w:rsid w:val="00B5318F"/>
    <w:rsid w:val="00B644D0"/>
    <w:rsid w:val="00B72B5B"/>
    <w:rsid w:val="00BA0B10"/>
    <w:rsid w:val="00BB1363"/>
    <w:rsid w:val="00BC2037"/>
    <w:rsid w:val="00C234C5"/>
    <w:rsid w:val="00C23AA4"/>
    <w:rsid w:val="00C23B30"/>
    <w:rsid w:val="00C34564"/>
    <w:rsid w:val="00C46E1A"/>
    <w:rsid w:val="00CB1DC7"/>
    <w:rsid w:val="00CB4A2A"/>
    <w:rsid w:val="00CC745C"/>
    <w:rsid w:val="00CD6BA7"/>
    <w:rsid w:val="00CF16FC"/>
    <w:rsid w:val="00CF4E33"/>
    <w:rsid w:val="00D1585A"/>
    <w:rsid w:val="00D16F48"/>
    <w:rsid w:val="00D472EE"/>
    <w:rsid w:val="00DB2FA1"/>
    <w:rsid w:val="00DB3EE2"/>
    <w:rsid w:val="00DE7BE4"/>
    <w:rsid w:val="00E17823"/>
    <w:rsid w:val="00E267FD"/>
    <w:rsid w:val="00E4085A"/>
    <w:rsid w:val="00E46EC8"/>
    <w:rsid w:val="00ED6E3B"/>
    <w:rsid w:val="00F178FD"/>
    <w:rsid w:val="00F22E42"/>
    <w:rsid w:val="00F3749B"/>
    <w:rsid w:val="00F60128"/>
    <w:rsid w:val="00F702CC"/>
    <w:rsid w:val="00F933D0"/>
    <w:rsid w:val="00FC0440"/>
    <w:rsid w:val="00FC63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docId w15:val="{E328DA5C-7243-4835-9F4E-4433C5204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3C3F"/>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21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21CF"/>
    <w:rPr>
      <w:rFonts w:ascii="Tahoma" w:hAnsi="Tahoma" w:cs="Tahoma"/>
      <w:sz w:val="16"/>
      <w:szCs w:val="16"/>
    </w:rPr>
  </w:style>
  <w:style w:type="paragraph" w:styleId="ListParagraph">
    <w:name w:val="List Paragraph"/>
    <w:basedOn w:val="Normal"/>
    <w:uiPriority w:val="34"/>
    <w:qFormat/>
    <w:rsid w:val="000965F7"/>
    <w:pPr>
      <w:ind w:left="720"/>
      <w:contextualSpacing/>
    </w:pPr>
  </w:style>
  <w:style w:type="table" w:styleId="TableGrid">
    <w:name w:val="Table Grid"/>
    <w:basedOn w:val="TableNormal"/>
    <w:uiPriority w:val="59"/>
    <w:rsid w:val="00F702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701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013F"/>
  </w:style>
  <w:style w:type="paragraph" w:styleId="Footer">
    <w:name w:val="footer"/>
    <w:basedOn w:val="Normal"/>
    <w:link w:val="FooterChar"/>
    <w:uiPriority w:val="99"/>
    <w:unhideWhenUsed/>
    <w:rsid w:val="007701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013F"/>
  </w:style>
  <w:style w:type="character" w:styleId="Hyperlink">
    <w:name w:val="Hyperlink"/>
    <w:basedOn w:val="DefaultParagraphFont"/>
    <w:uiPriority w:val="99"/>
    <w:unhideWhenUsed/>
    <w:rsid w:val="00883FF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326673-F95A-4014-B80E-051A18E6B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330</Words>
  <Characters>1885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CALS CAAT</Company>
  <LinksUpToDate>false</LinksUpToDate>
  <CharactersWithSpaces>2211</CharactersWithSpaces>
  <SharedDoc>false</SharedDoc>
  <HLinks>
    <vt:vector size="6" baseType="variant">
      <vt:variant>
        <vt:i4>4718599</vt:i4>
      </vt:variant>
      <vt:variant>
        <vt:i4>0</vt:i4>
      </vt:variant>
      <vt:variant>
        <vt:i4>0</vt:i4>
      </vt:variant>
      <vt:variant>
        <vt:i4>5</vt:i4>
      </vt:variant>
      <vt:variant>
        <vt:lpwstr>../Pictures/FFAcrestlogocolor.jpg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helpdesk</dc:creator>
  <cp:lastModifiedBy>Gerald Barlowe</cp:lastModifiedBy>
  <cp:revision>2</cp:revision>
  <cp:lastPrinted>2016-01-19T14:20:00Z</cp:lastPrinted>
  <dcterms:created xsi:type="dcterms:W3CDTF">2016-01-19T14:37:00Z</dcterms:created>
  <dcterms:modified xsi:type="dcterms:W3CDTF">2016-01-19T14:37:00Z</dcterms:modified>
</cp:coreProperties>
</file>