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1CF" w:rsidRPr="000E3F33" w:rsidRDefault="00CC745C" w:rsidP="00CC745C">
      <w:pPr>
        <w:spacing w:after="0" w:line="240" w:lineRule="auto"/>
        <w:jc w:val="center"/>
        <w:rPr>
          <w:rFonts w:ascii="Arial" w:hAnsi="Arial" w:cs="Arial"/>
          <w:noProof/>
          <w:sz w:val="24"/>
        </w:rPr>
      </w:pPr>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rsidR="00CC745C" w:rsidRPr="000E3F33" w:rsidRDefault="00CC745C" w:rsidP="00CC745C">
      <w:pPr>
        <w:spacing w:after="0" w:line="240" w:lineRule="auto"/>
        <w:jc w:val="center"/>
        <w:rPr>
          <w:rFonts w:ascii="Arial" w:hAnsi="Arial" w:cs="Arial"/>
          <w:b/>
          <w:noProof/>
          <w:sz w:val="14"/>
          <w:szCs w:val="24"/>
        </w:rPr>
      </w:pPr>
    </w:p>
    <w:p w:rsidR="000965F7" w:rsidRPr="00B175A2" w:rsidRDefault="000965F7" w:rsidP="0025754E">
      <w:pPr>
        <w:spacing w:line="240" w:lineRule="auto"/>
        <w:jc w:val="center"/>
        <w:rPr>
          <w:rFonts w:ascii="Arial" w:hAnsi="Arial" w:cs="Arial"/>
          <w:noProof/>
          <w:sz w:val="18"/>
          <w:szCs w:val="18"/>
        </w:rPr>
      </w:pPr>
      <w:r w:rsidRPr="00B175A2">
        <w:rPr>
          <w:rFonts w:ascii="Arial" w:hAnsi="Arial" w:cs="Arial"/>
          <w:noProof/>
          <w:sz w:val="18"/>
          <w:szCs w:val="18"/>
        </w:rPr>
        <w:t>520 Brickhaven Drive</w:t>
      </w:r>
      <w:r w:rsidR="00655B96" w:rsidRPr="00B175A2">
        <w:rPr>
          <w:rFonts w:ascii="Arial" w:hAnsi="Arial" w:cs="Arial"/>
          <w:noProof/>
          <w:sz w:val="18"/>
          <w:szCs w:val="18"/>
        </w:rPr>
        <w:t xml:space="preserve"> ∙</w:t>
      </w:r>
      <w:r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Pr="00B175A2">
        <w:rPr>
          <w:rFonts w:ascii="Arial" w:hAnsi="Arial" w:cs="Arial"/>
          <w:noProof/>
          <w:sz w:val="18"/>
          <w:szCs w:val="18"/>
        </w:rPr>
        <w:t>Box 7654</w:t>
      </w:r>
      <w:r w:rsidR="00655B96" w:rsidRPr="00B175A2">
        <w:rPr>
          <w:rFonts w:ascii="Arial" w:hAnsi="Arial" w:cs="Arial"/>
          <w:noProof/>
          <w:sz w:val="18"/>
          <w:szCs w:val="18"/>
        </w:rPr>
        <w:t xml:space="preserve"> ∙</w:t>
      </w:r>
      <w:r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Pr="00B175A2">
        <w:rPr>
          <w:rFonts w:ascii="Arial" w:hAnsi="Arial" w:cs="Arial"/>
          <w:noProof/>
          <w:sz w:val="18"/>
          <w:szCs w:val="18"/>
        </w:rPr>
        <w:t>27695-7654</w:t>
      </w:r>
      <w:r w:rsidR="00655B96" w:rsidRPr="00B175A2">
        <w:rPr>
          <w:rFonts w:ascii="Arial" w:hAnsi="Arial" w:cs="Arial"/>
          <w:noProof/>
          <w:sz w:val="18"/>
          <w:szCs w:val="18"/>
        </w:rPr>
        <w:t xml:space="preserve"> ∙ Tel: </w:t>
      </w:r>
      <w:r w:rsidRPr="00B175A2">
        <w:rPr>
          <w:rFonts w:ascii="Arial" w:hAnsi="Arial" w:cs="Arial"/>
          <w:noProof/>
          <w:sz w:val="18"/>
          <w:szCs w:val="18"/>
        </w:rPr>
        <w:t>919-515-4206</w:t>
      </w:r>
      <w:r w:rsidR="00655B96" w:rsidRPr="00B175A2">
        <w:rPr>
          <w:rFonts w:ascii="Arial" w:hAnsi="Arial" w:cs="Arial"/>
          <w:noProof/>
          <w:sz w:val="18"/>
          <w:szCs w:val="18"/>
        </w:rPr>
        <w:t xml:space="preserve"> ∙ Fax: </w:t>
      </w:r>
      <w:r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rsidTr="0025754E">
        <w:trPr>
          <w:trHeight w:val="750"/>
          <w:jc w:val="center"/>
        </w:trPr>
        <w:tc>
          <w:tcPr>
            <w:tcW w:w="9621" w:type="dxa"/>
          </w:tcPr>
          <w:p w:rsidR="00F702CC" w:rsidRPr="00B175A2" w:rsidRDefault="00F702CC" w:rsidP="0025754E">
            <w:pPr>
              <w:spacing w:after="0" w:line="240" w:lineRule="auto"/>
              <w:jc w:val="center"/>
              <w:rPr>
                <w:rFonts w:ascii="Arial" w:hAnsi="Arial" w:cs="Arial"/>
                <w:sz w:val="28"/>
                <w:szCs w:val="28"/>
              </w:rPr>
            </w:pPr>
            <w:r w:rsidRPr="00B175A2">
              <w:rPr>
                <w:rFonts w:ascii="Arial" w:hAnsi="Arial" w:cs="Arial"/>
                <w:sz w:val="28"/>
                <w:szCs w:val="28"/>
              </w:rPr>
              <w:t>Agricultural Education Program Improvement Grant</w:t>
            </w:r>
          </w:p>
          <w:p w:rsidR="00F702CC" w:rsidRPr="00B175A2" w:rsidRDefault="00BF2410" w:rsidP="0025754E">
            <w:pPr>
              <w:spacing w:after="0" w:line="240" w:lineRule="auto"/>
              <w:jc w:val="center"/>
              <w:rPr>
                <w:rFonts w:ascii="Arial" w:hAnsi="Arial" w:cs="Arial"/>
                <w:b/>
                <w:sz w:val="28"/>
                <w:szCs w:val="28"/>
              </w:rPr>
            </w:pPr>
            <w:r>
              <w:rPr>
                <w:rFonts w:ascii="Arial" w:hAnsi="Arial" w:cs="Arial"/>
                <w:b/>
                <w:sz w:val="28"/>
                <w:szCs w:val="28"/>
              </w:rPr>
              <w:t>SCORING GUIDE</w:t>
            </w:r>
          </w:p>
        </w:tc>
      </w:tr>
    </w:tbl>
    <w:p w:rsidR="000E3F33" w:rsidRPr="000E3F33" w:rsidRDefault="000E3F33" w:rsidP="000E3F33">
      <w:pPr>
        <w:spacing w:after="0" w:line="240" w:lineRule="auto"/>
        <w:rPr>
          <w:rFonts w:ascii="Arial" w:hAnsi="Arial" w:cs="Arial"/>
          <w:b/>
          <w:sz w:val="12"/>
        </w:rPr>
      </w:pPr>
    </w:p>
    <w:p w:rsidR="0077013F" w:rsidRPr="00094334" w:rsidRDefault="0077013F" w:rsidP="0025754E">
      <w:pPr>
        <w:spacing w:after="0" w:line="240" w:lineRule="auto"/>
        <w:rPr>
          <w:rFonts w:ascii="Arial" w:hAnsi="Arial" w:cs="Arial"/>
          <w:b/>
          <w:sz w:val="24"/>
          <w:szCs w:val="24"/>
          <w:u w:val="single"/>
        </w:rPr>
      </w:pPr>
      <w:r w:rsidRPr="00094334">
        <w:rPr>
          <w:rFonts w:ascii="Arial" w:hAnsi="Arial" w:cs="Arial"/>
          <w:b/>
          <w:sz w:val="24"/>
          <w:szCs w:val="24"/>
          <w:u w:val="single"/>
        </w:rPr>
        <w:t>Project Goal</w:t>
      </w:r>
      <w:r w:rsidR="000E3F33" w:rsidRPr="00094334">
        <w:rPr>
          <w:rFonts w:ascii="Arial" w:hAnsi="Arial" w:cs="Arial"/>
          <w:b/>
          <w:sz w:val="24"/>
          <w:szCs w:val="24"/>
          <w:u w:val="single"/>
        </w:rPr>
        <w:t>s</w:t>
      </w:r>
    </w:p>
    <w:p w:rsidR="0077013F" w:rsidRPr="00B175A2" w:rsidRDefault="0077013F" w:rsidP="0025754E">
      <w:pPr>
        <w:spacing w:after="0" w:line="240" w:lineRule="auto"/>
        <w:rPr>
          <w:rFonts w:ascii="Arial" w:hAnsi="Arial" w:cs="Arial"/>
        </w:rPr>
      </w:pPr>
      <w:r w:rsidRPr="00B175A2">
        <w:rPr>
          <w:rFonts w:ascii="Arial" w:hAnsi="Arial" w:cs="Arial"/>
        </w:rPr>
        <w:t>By providing grants to local agricultural education programs/FFA chapters in North Carolina, this project aims to secure a strong workforce for North Carolina’s agricultural industry by:</w:t>
      </w:r>
    </w:p>
    <w:p w:rsidR="0077013F" w:rsidRPr="00B175A2" w:rsidRDefault="0077013F" w:rsidP="0025754E">
      <w:pPr>
        <w:numPr>
          <w:ilvl w:val="0"/>
          <w:numId w:val="3"/>
        </w:numPr>
        <w:spacing w:after="0" w:line="240" w:lineRule="auto"/>
        <w:rPr>
          <w:rFonts w:ascii="Arial" w:hAnsi="Arial" w:cs="Arial"/>
        </w:rPr>
      </w:pPr>
      <w:r w:rsidRPr="00B175A2">
        <w:rPr>
          <w:rFonts w:ascii="Arial" w:hAnsi="Arial" w:cs="Arial"/>
        </w:rPr>
        <w:t xml:space="preserve">developing students who are college and career ready through agricultural education, </w:t>
      </w:r>
    </w:p>
    <w:p w:rsidR="0077013F" w:rsidRPr="00B175A2" w:rsidRDefault="0077013F" w:rsidP="0025754E">
      <w:pPr>
        <w:numPr>
          <w:ilvl w:val="0"/>
          <w:numId w:val="3"/>
        </w:numPr>
        <w:spacing w:after="0" w:line="240" w:lineRule="auto"/>
        <w:rPr>
          <w:rFonts w:ascii="Arial" w:hAnsi="Arial" w:cs="Arial"/>
        </w:rPr>
      </w:pPr>
      <w:r w:rsidRPr="00B175A2">
        <w:rPr>
          <w:rFonts w:ascii="Arial" w:hAnsi="Arial" w:cs="Arial"/>
        </w:rPr>
        <w:t>providing resources for innovative hands-on teaching of 21</w:t>
      </w:r>
      <w:r w:rsidRPr="00B175A2">
        <w:rPr>
          <w:rFonts w:ascii="Arial" w:hAnsi="Arial" w:cs="Arial"/>
          <w:vertAlign w:val="superscript"/>
        </w:rPr>
        <w:t>st</w:t>
      </w:r>
      <w:r w:rsidRPr="00B175A2">
        <w:rPr>
          <w:rFonts w:ascii="Arial" w:hAnsi="Arial" w:cs="Arial"/>
        </w:rPr>
        <w:t xml:space="preserve"> century relevant curriculum,</w:t>
      </w:r>
    </w:p>
    <w:p w:rsidR="0077013F" w:rsidRPr="00B175A2" w:rsidRDefault="0077013F" w:rsidP="0025754E">
      <w:pPr>
        <w:numPr>
          <w:ilvl w:val="0"/>
          <w:numId w:val="3"/>
        </w:numPr>
        <w:spacing w:after="0" w:line="240" w:lineRule="auto"/>
        <w:rPr>
          <w:rFonts w:ascii="Arial" w:hAnsi="Arial" w:cs="Arial"/>
        </w:rPr>
      </w:pPr>
      <w:r w:rsidRPr="00B175A2">
        <w:rPr>
          <w:rFonts w:ascii="Arial" w:hAnsi="Arial" w:cs="Arial"/>
        </w:rPr>
        <w:t>improving sustainable program facilities, equipment and laboratories, and</w:t>
      </w:r>
    </w:p>
    <w:p w:rsidR="0077013F" w:rsidRPr="00B175A2" w:rsidRDefault="0077013F" w:rsidP="0025754E">
      <w:pPr>
        <w:numPr>
          <w:ilvl w:val="0"/>
          <w:numId w:val="3"/>
        </w:numPr>
        <w:spacing w:after="0" w:line="240" w:lineRule="auto"/>
        <w:rPr>
          <w:rFonts w:ascii="Arial" w:hAnsi="Arial" w:cs="Arial"/>
        </w:rPr>
      </w:pPr>
      <w:proofErr w:type="gramStart"/>
      <w:r w:rsidRPr="00B175A2">
        <w:rPr>
          <w:rFonts w:ascii="Arial" w:hAnsi="Arial" w:cs="Arial"/>
        </w:rPr>
        <w:t>engaging</w:t>
      </w:r>
      <w:proofErr w:type="gramEnd"/>
      <w:r w:rsidRPr="00B175A2">
        <w:rPr>
          <w:rFonts w:ascii="Arial" w:hAnsi="Arial" w:cs="Arial"/>
        </w:rPr>
        <w:t xml:space="preserve"> students through experiential learning and leadership development. </w:t>
      </w:r>
    </w:p>
    <w:p w:rsidR="0025754E" w:rsidRPr="00B175A2" w:rsidRDefault="0025754E" w:rsidP="0025754E">
      <w:pPr>
        <w:spacing w:after="0" w:line="240" w:lineRule="auto"/>
        <w:rPr>
          <w:rFonts w:ascii="Arial" w:hAnsi="Arial" w:cs="Arial"/>
        </w:rPr>
      </w:pPr>
    </w:p>
    <w:p w:rsidR="0077013F" w:rsidRPr="00094334" w:rsidRDefault="0025754E" w:rsidP="0025754E">
      <w:pPr>
        <w:spacing w:after="0" w:line="240" w:lineRule="auto"/>
        <w:rPr>
          <w:rFonts w:ascii="Arial" w:hAnsi="Arial" w:cs="Arial"/>
          <w:b/>
          <w:sz w:val="24"/>
          <w:szCs w:val="24"/>
          <w:u w:val="single"/>
        </w:rPr>
      </w:pPr>
      <w:r w:rsidRPr="00094334">
        <w:rPr>
          <w:rFonts w:ascii="Arial" w:hAnsi="Arial" w:cs="Arial"/>
          <w:b/>
          <w:sz w:val="24"/>
          <w:szCs w:val="24"/>
          <w:u w:val="single"/>
        </w:rPr>
        <w:t>P</w:t>
      </w:r>
      <w:r w:rsidR="00094334">
        <w:rPr>
          <w:rFonts w:ascii="Arial" w:hAnsi="Arial" w:cs="Arial"/>
          <w:b/>
          <w:sz w:val="24"/>
          <w:szCs w:val="24"/>
          <w:u w:val="single"/>
        </w:rPr>
        <w:t>roject Objectives</w:t>
      </w:r>
    </w:p>
    <w:p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Provide agricultural education improvement grants to local programs:  The program will offer through an application process, </w:t>
      </w:r>
      <w:r w:rsidR="004B2068">
        <w:rPr>
          <w:rFonts w:ascii="Arial" w:hAnsi="Arial" w:cs="Arial"/>
        </w:rPr>
        <w:t xml:space="preserve">at least 32 grants valued up to $5,000 </w:t>
      </w:r>
      <w:r w:rsidRPr="00B175A2">
        <w:rPr>
          <w:rFonts w:ascii="Arial" w:hAnsi="Arial" w:cs="Arial"/>
        </w:rPr>
        <w:t xml:space="preserve">to improve local agricultural education programs.  Funding will be used to improve local facilities, resources and programs. </w:t>
      </w:r>
    </w:p>
    <w:p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Encourage the economic stability of participants in the state’s agricultural economy:  Agricultural education improvement grant recipients will gain resources that will provide hands-on instruction for students using the latest agricultural technologies and resources.</w:t>
      </w:r>
    </w:p>
    <w:p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Improve local agricultural education facilities, equipment and laboratories:  Funding will update and modernize resources available to local agriculture teachers.  </w:t>
      </w:r>
    </w:p>
    <w:p w:rsidR="0077013F" w:rsidRPr="00B175A2" w:rsidRDefault="0077013F" w:rsidP="0025754E">
      <w:pPr>
        <w:numPr>
          <w:ilvl w:val="0"/>
          <w:numId w:val="4"/>
        </w:numPr>
        <w:spacing w:after="0" w:line="240" w:lineRule="auto"/>
        <w:rPr>
          <w:rFonts w:ascii="Arial" w:hAnsi="Arial" w:cs="Arial"/>
        </w:rPr>
      </w:pPr>
      <w:r w:rsidRPr="00B175A2">
        <w:rPr>
          <w:rFonts w:ascii="Arial" w:hAnsi="Arial" w:cs="Arial"/>
        </w:rPr>
        <w:t xml:space="preserve">Recipients must show sustainability in order that funds will have the largest positive impact possible on student success.  </w:t>
      </w:r>
    </w:p>
    <w:p w:rsidR="0077013F" w:rsidRDefault="0077013F" w:rsidP="0025754E">
      <w:pPr>
        <w:numPr>
          <w:ilvl w:val="0"/>
          <w:numId w:val="4"/>
        </w:numPr>
        <w:spacing w:after="0" w:line="240" w:lineRule="auto"/>
        <w:rPr>
          <w:rFonts w:ascii="Arial" w:hAnsi="Arial" w:cs="Arial"/>
        </w:rPr>
      </w:pPr>
      <w:r w:rsidRPr="00B175A2">
        <w:rPr>
          <w:rFonts w:ascii="Arial" w:hAnsi="Arial" w:cs="Arial"/>
        </w:rPr>
        <w:t>Program visits by state agricultural education staff will allow for evaluations of the program, provide suggestions for improvement, and record overall impact of the project.</w:t>
      </w:r>
    </w:p>
    <w:p w:rsidR="0086247F" w:rsidRDefault="0086247F" w:rsidP="00F60128">
      <w:pPr>
        <w:spacing w:after="0" w:line="240" w:lineRule="auto"/>
        <w:ind w:left="720"/>
        <w:rPr>
          <w:rFonts w:ascii="Arial" w:hAnsi="Arial" w:cs="Arial"/>
        </w:rPr>
      </w:pPr>
    </w:p>
    <w:p w:rsidR="0086247F" w:rsidRPr="00094334" w:rsidRDefault="0086247F" w:rsidP="0086247F">
      <w:pPr>
        <w:spacing w:after="0" w:line="240" w:lineRule="auto"/>
        <w:rPr>
          <w:rFonts w:ascii="Arial" w:hAnsi="Arial" w:cs="Arial"/>
          <w:b/>
          <w:sz w:val="24"/>
          <w:szCs w:val="24"/>
          <w:u w:val="single"/>
        </w:rPr>
      </w:pPr>
      <w:r>
        <w:rPr>
          <w:rFonts w:ascii="Arial" w:hAnsi="Arial" w:cs="Arial"/>
          <w:b/>
          <w:sz w:val="24"/>
          <w:szCs w:val="24"/>
          <w:u w:val="single"/>
        </w:rPr>
        <w:t>Scoring Guidelines</w:t>
      </w:r>
    </w:p>
    <w:p w:rsidR="0086247F" w:rsidRDefault="003F3D01" w:rsidP="0086247F">
      <w:pPr>
        <w:numPr>
          <w:ilvl w:val="0"/>
          <w:numId w:val="4"/>
        </w:numPr>
        <w:spacing w:after="0" w:line="240" w:lineRule="auto"/>
        <w:rPr>
          <w:rFonts w:ascii="Arial" w:hAnsi="Arial" w:cs="Arial"/>
        </w:rPr>
      </w:pPr>
      <w:r>
        <w:rPr>
          <w:rFonts w:ascii="Arial" w:hAnsi="Arial" w:cs="Arial"/>
        </w:rPr>
        <w:t>Four</w:t>
      </w:r>
      <w:r w:rsidR="0086247F">
        <w:rPr>
          <w:rFonts w:ascii="Arial" w:hAnsi="Arial" w:cs="Arial"/>
        </w:rPr>
        <w:t xml:space="preserve"> </w:t>
      </w:r>
      <w:r w:rsidR="002815A2">
        <w:rPr>
          <w:rFonts w:ascii="Arial" w:hAnsi="Arial" w:cs="Arial"/>
        </w:rPr>
        <w:t xml:space="preserve">independent </w:t>
      </w:r>
      <w:r w:rsidR="0086247F">
        <w:rPr>
          <w:rFonts w:ascii="Arial" w:hAnsi="Arial" w:cs="Arial"/>
        </w:rPr>
        <w:t>reviewers will score all applications.</w:t>
      </w:r>
    </w:p>
    <w:p w:rsidR="0086247F" w:rsidRDefault="00D666E0" w:rsidP="0086247F">
      <w:pPr>
        <w:numPr>
          <w:ilvl w:val="0"/>
          <w:numId w:val="4"/>
        </w:numPr>
        <w:spacing w:after="0" w:line="240" w:lineRule="auto"/>
        <w:rPr>
          <w:rFonts w:ascii="Arial" w:hAnsi="Arial" w:cs="Arial"/>
        </w:rPr>
      </w:pPr>
      <w:r>
        <w:rPr>
          <w:rFonts w:ascii="Arial" w:hAnsi="Arial" w:cs="Arial"/>
        </w:rPr>
        <w:t>A</w:t>
      </w:r>
      <w:r w:rsidR="0086247F">
        <w:rPr>
          <w:rFonts w:ascii="Arial" w:hAnsi="Arial" w:cs="Arial"/>
        </w:rPr>
        <w:t xml:space="preserve"> scoring rubric along with this scoring guide </w:t>
      </w:r>
      <w:r>
        <w:rPr>
          <w:rFonts w:ascii="Arial" w:hAnsi="Arial" w:cs="Arial"/>
        </w:rPr>
        <w:t xml:space="preserve">will be used </w:t>
      </w:r>
      <w:r w:rsidR="0086247F">
        <w:rPr>
          <w:rFonts w:ascii="Arial" w:hAnsi="Arial" w:cs="Arial"/>
        </w:rPr>
        <w:t xml:space="preserve">to adequately assess each section of each application.  </w:t>
      </w:r>
    </w:p>
    <w:p w:rsidR="0086247F" w:rsidRDefault="0086247F" w:rsidP="0086247F">
      <w:pPr>
        <w:numPr>
          <w:ilvl w:val="0"/>
          <w:numId w:val="4"/>
        </w:numPr>
        <w:spacing w:after="0" w:line="240" w:lineRule="auto"/>
        <w:rPr>
          <w:rFonts w:ascii="Arial" w:hAnsi="Arial" w:cs="Arial"/>
        </w:rPr>
      </w:pPr>
      <w:r>
        <w:rPr>
          <w:rFonts w:ascii="Arial" w:hAnsi="Arial" w:cs="Arial"/>
        </w:rPr>
        <w:t xml:space="preserve">Once all applications are scored, the scores for each application </w:t>
      </w:r>
      <w:r w:rsidR="00D666E0">
        <w:rPr>
          <w:rFonts w:ascii="Arial" w:hAnsi="Arial" w:cs="Arial"/>
        </w:rPr>
        <w:t xml:space="preserve">should be entered </w:t>
      </w:r>
      <w:r w:rsidR="00A55E43">
        <w:rPr>
          <w:rFonts w:ascii="Arial" w:hAnsi="Arial" w:cs="Arial"/>
        </w:rPr>
        <w:t>into</w:t>
      </w:r>
      <w:r>
        <w:rPr>
          <w:rFonts w:ascii="Arial" w:hAnsi="Arial" w:cs="Arial"/>
        </w:rPr>
        <w:t xml:space="preserve"> the scoring summary</w:t>
      </w:r>
      <w:r w:rsidR="00A55E43">
        <w:rPr>
          <w:rFonts w:ascii="Arial" w:hAnsi="Arial" w:cs="Arial"/>
        </w:rPr>
        <w:t xml:space="preserve"> Excel</w:t>
      </w:r>
      <w:r>
        <w:rPr>
          <w:rFonts w:ascii="Arial" w:hAnsi="Arial" w:cs="Arial"/>
        </w:rPr>
        <w:t xml:space="preserve"> sheet.</w:t>
      </w:r>
    </w:p>
    <w:p w:rsidR="003F3D01" w:rsidRPr="002815A2" w:rsidRDefault="003F3D01" w:rsidP="003F3D01">
      <w:pPr>
        <w:numPr>
          <w:ilvl w:val="0"/>
          <w:numId w:val="4"/>
        </w:numPr>
        <w:spacing w:after="0" w:line="240" w:lineRule="auto"/>
        <w:rPr>
          <w:rFonts w:ascii="Arial" w:hAnsi="Arial" w:cs="Arial"/>
        </w:rPr>
      </w:pPr>
      <w:r>
        <w:rPr>
          <w:rFonts w:ascii="Arial" w:hAnsi="Arial" w:cs="Arial"/>
        </w:rPr>
        <w:t>The applicati</w:t>
      </w:r>
      <w:r w:rsidR="00D257FB">
        <w:rPr>
          <w:rFonts w:ascii="Arial" w:hAnsi="Arial" w:cs="Arial"/>
        </w:rPr>
        <w:t>on review committee will meet</w:t>
      </w:r>
      <w:r>
        <w:rPr>
          <w:rFonts w:ascii="Arial" w:hAnsi="Arial" w:cs="Arial"/>
        </w:rPr>
        <w:t xml:space="preserve"> to discuss the applications and compile the results </w:t>
      </w:r>
    </w:p>
    <w:p w:rsidR="002815A2" w:rsidRDefault="002815A2" w:rsidP="0086247F">
      <w:pPr>
        <w:numPr>
          <w:ilvl w:val="0"/>
          <w:numId w:val="4"/>
        </w:numPr>
        <w:spacing w:after="0" w:line="240" w:lineRule="auto"/>
        <w:rPr>
          <w:rFonts w:ascii="Arial" w:hAnsi="Arial" w:cs="Arial"/>
        </w:rPr>
      </w:pPr>
      <w:r>
        <w:rPr>
          <w:rFonts w:ascii="Arial" w:hAnsi="Arial" w:cs="Arial"/>
        </w:rPr>
        <w:t>The state staff will compile the</w:t>
      </w:r>
      <w:r w:rsidR="003F3D01">
        <w:rPr>
          <w:rFonts w:ascii="Arial" w:hAnsi="Arial" w:cs="Arial"/>
        </w:rPr>
        <w:t xml:space="preserve"> scores from all four reviewers.</w:t>
      </w:r>
    </w:p>
    <w:p w:rsidR="003F3D01" w:rsidRDefault="003F3D01" w:rsidP="0086247F">
      <w:pPr>
        <w:numPr>
          <w:ilvl w:val="0"/>
          <w:numId w:val="4"/>
        </w:numPr>
        <w:spacing w:after="0" w:line="240" w:lineRule="auto"/>
        <w:rPr>
          <w:rFonts w:ascii="Arial" w:hAnsi="Arial" w:cs="Arial"/>
        </w:rPr>
      </w:pPr>
      <w:r>
        <w:rPr>
          <w:rFonts w:ascii="Arial" w:hAnsi="Arial" w:cs="Arial"/>
        </w:rPr>
        <w:t>All applicants will be ranked and funding levels will be determine</w:t>
      </w:r>
      <w:r w:rsidR="00D257FB">
        <w:rPr>
          <w:rFonts w:ascii="Arial" w:hAnsi="Arial" w:cs="Arial"/>
        </w:rPr>
        <w:t>d</w:t>
      </w:r>
      <w:r>
        <w:rPr>
          <w:rFonts w:ascii="Arial" w:hAnsi="Arial" w:cs="Arial"/>
        </w:rPr>
        <w:t xml:space="preserve"> for projects.</w:t>
      </w:r>
    </w:p>
    <w:p w:rsidR="003F3D01" w:rsidRDefault="003F3D01" w:rsidP="003F3D01">
      <w:pPr>
        <w:spacing w:after="0" w:line="240" w:lineRule="auto"/>
        <w:ind w:left="720"/>
        <w:rPr>
          <w:rFonts w:ascii="Arial" w:hAnsi="Arial" w:cs="Arial"/>
        </w:rPr>
      </w:pPr>
    </w:p>
    <w:p w:rsidR="003F3D01" w:rsidRDefault="003F3D01" w:rsidP="000E3F33">
      <w:pPr>
        <w:spacing w:after="0" w:line="240" w:lineRule="auto"/>
        <w:rPr>
          <w:rFonts w:ascii="Arial" w:hAnsi="Arial" w:cs="Arial"/>
          <w:b/>
          <w:sz w:val="24"/>
          <w:szCs w:val="24"/>
        </w:rPr>
      </w:pPr>
    </w:p>
    <w:p w:rsidR="003F3D01" w:rsidRDefault="003F3D01" w:rsidP="000E3F33">
      <w:pPr>
        <w:spacing w:after="0" w:line="240" w:lineRule="auto"/>
        <w:rPr>
          <w:rFonts w:ascii="Arial" w:hAnsi="Arial" w:cs="Arial"/>
          <w:b/>
          <w:sz w:val="24"/>
          <w:szCs w:val="24"/>
        </w:rPr>
      </w:pPr>
    </w:p>
    <w:p w:rsidR="0049515E" w:rsidRPr="0049515E" w:rsidRDefault="0049515E" w:rsidP="0049515E">
      <w:pPr>
        <w:tabs>
          <w:tab w:val="left" w:pos="8640"/>
          <w:tab w:val="left" w:pos="9000"/>
          <w:tab w:val="left" w:pos="9090"/>
          <w:tab w:val="left" w:pos="9180"/>
        </w:tabs>
        <w:spacing w:line="240" w:lineRule="auto"/>
        <w:rPr>
          <w:rFonts w:ascii="Arial" w:hAnsi="Arial" w:cs="Arial"/>
          <w:b/>
          <w:sz w:val="24"/>
          <w:szCs w:val="24"/>
        </w:rPr>
      </w:pPr>
      <w:r w:rsidRPr="0049515E">
        <w:rPr>
          <w:rFonts w:ascii="Arial" w:hAnsi="Arial" w:cs="Arial"/>
          <w:b/>
          <w:sz w:val="24"/>
          <w:szCs w:val="24"/>
        </w:rPr>
        <w:lastRenderedPageBreak/>
        <w:t xml:space="preserve">Below is a guide for completing an application for the TTFC </w:t>
      </w:r>
      <w:r w:rsidR="00AE7EEB">
        <w:rPr>
          <w:rFonts w:ascii="Arial" w:hAnsi="Arial" w:cs="Arial"/>
          <w:b/>
          <w:sz w:val="24"/>
          <w:szCs w:val="24"/>
        </w:rPr>
        <w:t xml:space="preserve">Agricultural Education </w:t>
      </w:r>
      <w:r w:rsidRPr="0049515E">
        <w:rPr>
          <w:rFonts w:ascii="Arial" w:hAnsi="Arial" w:cs="Arial"/>
          <w:b/>
          <w:sz w:val="24"/>
          <w:szCs w:val="24"/>
        </w:rPr>
        <w:t xml:space="preserve">Program Improvement Grant along with the point values used for scoring. </w:t>
      </w:r>
    </w:p>
    <w:p w:rsidR="000E3F33" w:rsidRDefault="006C3D5A" w:rsidP="000E3F33">
      <w:pPr>
        <w:spacing w:after="0" w:line="240" w:lineRule="auto"/>
        <w:rPr>
          <w:rFonts w:ascii="Arial" w:hAnsi="Arial" w:cs="Arial"/>
          <w:b/>
          <w:sz w:val="24"/>
          <w:szCs w:val="24"/>
        </w:rPr>
      </w:pPr>
      <w:r>
        <w:rPr>
          <w:rFonts w:ascii="Arial" w:hAnsi="Arial" w:cs="Arial"/>
          <w:b/>
          <w:sz w:val="24"/>
          <w:szCs w:val="24"/>
        </w:rPr>
        <w:t>Applicant’s General Information – 10 points</w:t>
      </w:r>
    </w:p>
    <w:p w:rsidR="006C3D5A" w:rsidRPr="008C7A28" w:rsidRDefault="006C3D5A" w:rsidP="008C7A28">
      <w:pPr>
        <w:tabs>
          <w:tab w:val="left" w:pos="1200"/>
        </w:tabs>
        <w:spacing w:after="0" w:line="240" w:lineRule="auto"/>
        <w:rPr>
          <w:rFonts w:ascii="Arial" w:hAnsi="Arial" w:cs="Arial"/>
        </w:rPr>
      </w:pPr>
      <w:r w:rsidRPr="008C7A28">
        <w:rPr>
          <w:rFonts w:ascii="Arial" w:hAnsi="Arial" w:cs="Arial"/>
        </w:rPr>
        <w:t xml:space="preserve">Information </w:t>
      </w:r>
      <w:r w:rsidR="0086247F" w:rsidRPr="008C7A28">
        <w:rPr>
          <w:rFonts w:ascii="Arial" w:hAnsi="Arial" w:cs="Arial"/>
        </w:rPr>
        <w:t xml:space="preserve">provided </w:t>
      </w:r>
      <w:r w:rsidRPr="008C7A28">
        <w:rPr>
          <w:rFonts w:ascii="Arial" w:hAnsi="Arial" w:cs="Arial"/>
        </w:rPr>
        <w:t>should be complete for maximum points</w:t>
      </w:r>
      <w:r w:rsidR="0086247F" w:rsidRPr="008C7A28">
        <w:rPr>
          <w:rFonts w:ascii="Arial" w:hAnsi="Arial" w:cs="Arial"/>
        </w:rPr>
        <w:t>.</w:t>
      </w:r>
    </w:p>
    <w:p w:rsidR="000E3F33" w:rsidRPr="00991E4A" w:rsidRDefault="000E3F33" w:rsidP="000E3F33">
      <w:pPr>
        <w:spacing w:after="0" w:line="240" w:lineRule="auto"/>
        <w:rPr>
          <w:rFonts w:ascii="Arial" w:hAnsi="Arial" w:cs="Arial"/>
          <w:b/>
          <w:sz w:val="36"/>
          <w:szCs w:val="36"/>
        </w:rPr>
      </w:pPr>
    </w:p>
    <w:p w:rsidR="000E3F33" w:rsidRDefault="0086247F" w:rsidP="000E3F33">
      <w:pPr>
        <w:spacing w:after="0" w:line="240" w:lineRule="auto"/>
        <w:rPr>
          <w:rFonts w:ascii="Arial" w:hAnsi="Arial" w:cs="Arial"/>
          <w:b/>
          <w:sz w:val="24"/>
          <w:szCs w:val="24"/>
        </w:rPr>
      </w:pPr>
      <w:r>
        <w:rPr>
          <w:rFonts w:ascii="Arial" w:hAnsi="Arial" w:cs="Arial"/>
          <w:b/>
          <w:sz w:val="24"/>
          <w:szCs w:val="24"/>
        </w:rPr>
        <w:t xml:space="preserve">Project Summary – </w:t>
      </w:r>
      <w:r w:rsidR="0097001D">
        <w:rPr>
          <w:rFonts w:ascii="Arial" w:hAnsi="Arial" w:cs="Arial"/>
          <w:b/>
          <w:sz w:val="24"/>
          <w:szCs w:val="24"/>
        </w:rPr>
        <w:t>5</w:t>
      </w:r>
      <w:r>
        <w:rPr>
          <w:rFonts w:ascii="Arial" w:hAnsi="Arial" w:cs="Arial"/>
          <w:b/>
          <w:sz w:val="24"/>
          <w:szCs w:val="24"/>
        </w:rPr>
        <w:t xml:space="preserve"> points</w:t>
      </w:r>
    </w:p>
    <w:p w:rsidR="00670F74" w:rsidRDefault="0086247F" w:rsidP="00094334">
      <w:pPr>
        <w:tabs>
          <w:tab w:val="left" w:pos="1200"/>
        </w:tabs>
        <w:spacing w:after="0" w:line="240" w:lineRule="auto"/>
        <w:rPr>
          <w:rFonts w:ascii="Arial" w:hAnsi="Arial" w:cs="Arial"/>
        </w:rPr>
      </w:pPr>
      <w:r w:rsidRPr="008C7A28">
        <w:rPr>
          <w:rFonts w:ascii="Arial" w:hAnsi="Arial" w:cs="Arial"/>
        </w:rPr>
        <w:t>Information provided should be a short, concise summary of the project.</w:t>
      </w:r>
    </w:p>
    <w:p w:rsidR="00D1585A" w:rsidRPr="00991E4A" w:rsidRDefault="00D1585A" w:rsidP="00094334">
      <w:pPr>
        <w:tabs>
          <w:tab w:val="left" w:pos="1200"/>
        </w:tabs>
        <w:spacing w:after="0" w:line="240" w:lineRule="auto"/>
        <w:rPr>
          <w:rFonts w:ascii="Arial" w:hAnsi="Arial" w:cs="Arial"/>
          <w:sz w:val="36"/>
          <w:szCs w:val="36"/>
        </w:rPr>
      </w:pPr>
    </w:p>
    <w:p w:rsidR="00ED6E3B" w:rsidRPr="00D666E0" w:rsidRDefault="008C5231" w:rsidP="00D666E0">
      <w:pPr>
        <w:spacing w:after="0" w:line="240" w:lineRule="auto"/>
        <w:rPr>
          <w:rFonts w:ascii="Arial" w:hAnsi="Arial" w:cs="Arial"/>
          <w:b/>
          <w:sz w:val="24"/>
          <w:szCs w:val="24"/>
        </w:rPr>
      </w:pPr>
      <w:r w:rsidRPr="00D666E0">
        <w:rPr>
          <w:rFonts w:ascii="Arial" w:hAnsi="Arial" w:cs="Arial"/>
          <w:b/>
          <w:sz w:val="24"/>
          <w:szCs w:val="24"/>
        </w:rPr>
        <w:t xml:space="preserve">Project Goals and </w:t>
      </w:r>
      <w:r w:rsidR="0071364B" w:rsidRPr="00D666E0">
        <w:rPr>
          <w:rFonts w:ascii="Arial" w:hAnsi="Arial" w:cs="Arial"/>
          <w:b/>
          <w:sz w:val="24"/>
          <w:szCs w:val="24"/>
        </w:rPr>
        <w:t>Objectives</w:t>
      </w:r>
      <w:r w:rsidR="0071364B" w:rsidRPr="00906080">
        <w:rPr>
          <w:rFonts w:ascii="Arial" w:hAnsi="Arial" w:cs="Arial"/>
          <w:b/>
          <w:sz w:val="24"/>
          <w:szCs w:val="24"/>
        </w:rPr>
        <w:t xml:space="preserve"> (</w:t>
      </w:r>
      <w:r w:rsidR="00F3749B" w:rsidRPr="00D666E0">
        <w:rPr>
          <w:rFonts w:ascii="Arial" w:hAnsi="Arial" w:cs="Arial"/>
          <w:b/>
          <w:sz w:val="24"/>
          <w:szCs w:val="24"/>
        </w:rPr>
        <w:t>n</w:t>
      </w:r>
      <w:r w:rsidR="00906080" w:rsidRPr="00D666E0">
        <w:rPr>
          <w:rFonts w:ascii="Arial" w:hAnsi="Arial" w:cs="Arial"/>
          <w:b/>
          <w:sz w:val="24"/>
          <w:szCs w:val="24"/>
        </w:rPr>
        <w:t>o more than 1 p</w:t>
      </w:r>
      <w:r w:rsidRPr="00D666E0">
        <w:rPr>
          <w:rFonts w:ascii="Arial" w:hAnsi="Arial" w:cs="Arial"/>
          <w:b/>
          <w:sz w:val="24"/>
          <w:szCs w:val="24"/>
        </w:rPr>
        <w:t>age)</w:t>
      </w:r>
      <w:r w:rsidR="00FE0B99">
        <w:rPr>
          <w:rFonts w:ascii="Arial" w:hAnsi="Arial" w:cs="Arial"/>
          <w:b/>
          <w:sz w:val="24"/>
          <w:szCs w:val="24"/>
        </w:rPr>
        <w:t xml:space="preserve"> – 40 points</w:t>
      </w:r>
    </w:p>
    <w:p w:rsidR="008C7A28" w:rsidRDefault="008C7A28" w:rsidP="008C7A28">
      <w:pPr>
        <w:tabs>
          <w:tab w:val="left" w:pos="1200"/>
        </w:tabs>
        <w:spacing w:after="0" w:line="240" w:lineRule="auto"/>
        <w:rPr>
          <w:rFonts w:ascii="Arial" w:hAnsi="Arial" w:cs="Arial"/>
        </w:rPr>
      </w:pPr>
      <w:r>
        <w:rPr>
          <w:rFonts w:ascii="Arial" w:hAnsi="Arial" w:cs="Arial"/>
        </w:rPr>
        <w:t>T</w:t>
      </w:r>
      <w:r w:rsidR="008C5231" w:rsidRPr="00B175A2">
        <w:rPr>
          <w:rFonts w:ascii="Arial" w:hAnsi="Arial" w:cs="Arial"/>
        </w:rPr>
        <w:t xml:space="preserve">he goals and objectives of </w:t>
      </w:r>
      <w:r>
        <w:rPr>
          <w:rFonts w:ascii="Arial" w:hAnsi="Arial" w:cs="Arial"/>
        </w:rPr>
        <w:t>the</w:t>
      </w:r>
      <w:r w:rsidR="008C5231" w:rsidRPr="00B175A2">
        <w:rPr>
          <w:rFonts w:ascii="Arial" w:hAnsi="Arial" w:cs="Arial"/>
        </w:rPr>
        <w:t xml:space="preserve"> project</w:t>
      </w:r>
      <w:r>
        <w:rPr>
          <w:rFonts w:ascii="Arial" w:hAnsi="Arial" w:cs="Arial"/>
        </w:rPr>
        <w:t xml:space="preserve"> should be provided in a bulleted list.  The goals and objectives of the project should fall within the goals and objectives of the overall Agricultural Education Program Improvement Grant Goals and Objectives listed on the first page of this document.</w:t>
      </w:r>
      <w:r w:rsidR="00A55E43">
        <w:rPr>
          <w:rFonts w:ascii="Arial" w:hAnsi="Arial" w:cs="Arial"/>
        </w:rPr>
        <w:br/>
      </w:r>
      <w:r>
        <w:rPr>
          <w:rFonts w:ascii="Arial" w:hAnsi="Arial" w:cs="Arial"/>
        </w:rPr>
        <w:t xml:space="preserve">  </w:t>
      </w:r>
    </w:p>
    <w:p w:rsidR="008C5231" w:rsidRPr="00670F74" w:rsidRDefault="008C7A28" w:rsidP="008C7A28">
      <w:pPr>
        <w:tabs>
          <w:tab w:val="left" w:pos="1200"/>
        </w:tabs>
        <w:spacing w:after="0" w:line="240" w:lineRule="auto"/>
        <w:rPr>
          <w:rFonts w:ascii="Arial" w:hAnsi="Arial" w:cs="Arial"/>
        </w:rPr>
      </w:pPr>
      <w:r>
        <w:rPr>
          <w:rFonts w:ascii="Arial" w:hAnsi="Arial" w:cs="Arial"/>
        </w:rPr>
        <w:t xml:space="preserve">The overall purpose of the grant </w:t>
      </w:r>
      <w:r w:rsidR="000915D9">
        <w:rPr>
          <w:rFonts w:ascii="Arial" w:hAnsi="Arial" w:cs="Arial"/>
        </w:rPr>
        <w:t>is</w:t>
      </w:r>
      <w:r>
        <w:rPr>
          <w:rFonts w:ascii="Arial" w:hAnsi="Arial" w:cs="Arial"/>
        </w:rPr>
        <w:t xml:space="preserve"> to provide funding for facilities, resources and programs to improve student learning in agricultural education programs. </w:t>
      </w:r>
      <w:r w:rsidRPr="003D26A4">
        <w:rPr>
          <w:rFonts w:ascii="Arial" w:hAnsi="Arial" w:cs="Arial"/>
          <w:b/>
        </w:rPr>
        <w:t xml:space="preserve"> It </w:t>
      </w:r>
      <w:r w:rsidR="000915D9" w:rsidRPr="003D26A4">
        <w:rPr>
          <w:rFonts w:ascii="Arial" w:hAnsi="Arial" w:cs="Arial"/>
          <w:b/>
        </w:rPr>
        <w:t>is</w:t>
      </w:r>
      <w:r w:rsidRPr="003D26A4">
        <w:rPr>
          <w:rFonts w:ascii="Arial" w:hAnsi="Arial" w:cs="Arial"/>
          <w:b/>
        </w:rPr>
        <w:t xml:space="preserve"> not intended to be a source of money for consumable supplies/materials or to be used for short-term events.</w:t>
      </w:r>
    </w:p>
    <w:p w:rsidR="002953D6" w:rsidRPr="00991E4A" w:rsidRDefault="002953D6" w:rsidP="00094334">
      <w:pPr>
        <w:tabs>
          <w:tab w:val="left" w:pos="1200"/>
        </w:tabs>
        <w:spacing w:after="0" w:line="240" w:lineRule="auto"/>
        <w:rPr>
          <w:rFonts w:ascii="Arial" w:hAnsi="Arial" w:cs="Arial"/>
          <w:sz w:val="36"/>
          <w:szCs w:val="36"/>
        </w:rPr>
      </w:pPr>
    </w:p>
    <w:p w:rsidR="0026292D" w:rsidRDefault="0026292D" w:rsidP="00D666E0">
      <w:pPr>
        <w:spacing w:after="0" w:line="240" w:lineRule="auto"/>
        <w:rPr>
          <w:rFonts w:ascii="Arial" w:hAnsi="Arial" w:cs="Arial"/>
          <w:b/>
          <w:sz w:val="24"/>
          <w:szCs w:val="24"/>
        </w:rPr>
      </w:pPr>
      <w:r w:rsidRPr="00D666E0">
        <w:rPr>
          <w:rFonts w:ascii="Arial" w:hAnsi="Arial" w:cs="Arial"/>
          <w:b/>
          <w:sz w:val="24"/>
          <w:szCs w:val="24"/>
        </w:rPr>
        <w:t xml:space="preserve">Expected </w:t>
      </w:r>
      <w:r w:rsidR="0071364B" w:rsidRPr="00D666E0">
        <w:rPr>
          <w:rFonts w:ascii="Arial" w:hAnsi="Arial" w:cs="Arial"/>
          <w:b/>
          <w:sz w:val="24"/>
          <w:szCs w:val="24"/>
        </w:rPr>
        <w:t>Outcomes</w:t>
      </w:r>
      <w:r w:rsidR="0071364B" w:rsidRPr="00906080">
        <w:rPr>
          <w:rFonts w:ascii="Arial" w:hAnsi="Arial" w:cs="Arial"/>
          <w:b/>
          <w:sz w:val="24"/>
          <w:szCs w:val="24"/>
        </w:rPr>
        <w:t xml:space="preserve"> (</w:t>
      </w:r>
      <w:r w:rsidR="00F3749B" w:rsidRPr="00D666E0">
        <w:rPr>
          <w:rFonts w:ascii="Arial" w:hAnsi="Arial" w:cs="Arial"/>
          <w:b/>
          <w:sz w:val="24"/>
          <w:szCs w:val="24"/>
        </w:rPr>
        <w:t>n</w:t>
      </w:r>
      <w:r w:rsidR="00906080" w:rsidRPr="00D666E0">
        <w:rPr>
          <w:rFonts w:ascii="Arial" w:hAnsi="Arial" w:cs="Arial"/>
          <w:b/>
          <w:sz w:val="24"/>
          <w:szCs w:val="24"/>
        </w:rPr>
        <w:t>o more than 1 p</w:t>
      </w:r>
      <w:r w:rsidRPr="00D666E0">
        <w:rPr>
          <w:rFonts w:ascii="Arial" w:hAnsi="Arial" w:cs="Arial"/>
          <w:b/>
          <w:sz w:val="24"/>
          <w:szCs w:val="24"/>
        </w:rPr>
        <w:t>age)</w:t>
      </w:r>
      <w:r w:rsidR="00FE0B99">
        <w:rPr>
          <w:rFonts w:ascii="Arial" w:hAnsi="Arial" w:cs="Arial"/>
          <w:b/>
          <w:sz w:val="24"/>
          <w:szCs w:val="24"/>
        </w:rPr>
        <w:t xml:space="preserve"> – 40 points</w:t>
      </w:r>
    </w:p>
    <w:p w:rsidR="008C7A28" w:rsidRPr="008C7A28" w:rsidRDefault="008C7A28" w:rsidP="008C7A28">
      <w:pPr>
        <w:tabs>
          <w:tab w:val="left" w:pos="1200"/>
        </w:tabs>
        <w:spacing w:after="0" w:line="240" w:lineRule="auto"/>
        <w:rPr>
          <w:rFonts w:ascii="Arial" w:hAnsi="Arial" w:cs="Arial"/>
        </w:rPr>
      </w:pPr>
      <w:r w:rsidRPr="008C7A28">
        <w:rPr>
          <w:rFonts w:ascii="Arial" w:hAnsi="Arial" w:cs="Arial"/>
        </w:rPr>
        <w:t>This section should completely answer the following questions:</w:t>
      </w:r>
    </w:p>
    <w:p w:rsidR="0026292D" w:rsidRPr="00B175A2" w:rsidRDefault="0026292D" w:rsidP="00094334">
      <w:pPr>
        <w:numPr>
          <w:ilvl w:val="0"/>
          <w:numId w:val="45"/>
        </w:numPr>
        <w:tabs>
          <w:tab w:val="left" w:pos="1200"/>
        </w:tabs>
        <w:spacing w:after="0" w:line="240" w:lineRule="auto"/>
        <w:rPr>
          <w:rFonts w:ascii="Arial" w:hAnsi="Arial" w:cs="Arial"/>
        </w:rPr>
      </w:pPr>
      <w:r w:rsidRPr="00B175A2">
        <w:rPr>
          <w:rFonts w:ascii="Arial" w:hAnsi="Arial" w:cs="Arial"/>
        </w:rPr>
        <w:t>What will the project accomplish and what will be</w:t>
      </w:r>
      <w:r w:rsidR="000451A6">
        <w:rPr>
          <w:rFonts w:ascii="Arial" w:hAnsi="Arial" w:cs="Arial"/>
        </w:rPr>
        <w:t xml:space="preserve"> the short/long term impacts</w:t>
      </w:r>
      <w:r w:rsidR="00094334">
        <w:rPr>
          <w:rFonts w:ascii="Arial" w:hAnsi="Arial" w:cs="Arial"/>
        </w:rPr>
        <w:t xml:space="preserve"> of the </w:t>
      </w:r>
      <w:r w:rsidRPr="00B175A2">
        <w:rPr>
          <w:rFonts w:ascii="Arial" w:hAnsi="Arial" w:cs="Arial"/>
        </w:rPr>
        <w:t>project?</w:t>
      </w:r>
    </w:p>
    <w:p w:rsidR="0026292D" w:rsidRPr="00B175A2" w:rsidRDefault="00900379" w:rsidP="00094334">
      <w:pPr>
        <w:numPr>
          <w:ilvl w:val="0"/>
          <w:numId w:val="45"/>
        </w:numPr>
        <w:tabs>
          <w:tab w:val="left" w:pos="1200"/>
        </w:tabs>
        <w:spacing w:after="0" w:line="240" w:lineRule="auto"/>
        <w:rPr>
          <w:rFonts w:ascii="Arial" w:hAnsi="Arial" w:cs="Arial"/>
        </w:rPr>
      </w:pPr>
      <w:r w:rsidRPr="00B175A2">
        <w:rPr>
          <w:rFonts w:ascii="Arial" w:hAnsi="Arial" w:cs="Arial"/>
        </w:rPr>
        <w:t>What evaluation method</w:t>
      </w:r>
      <w:r w:rsidR="00906080">
        <w:rPr>
          <w:rFonts w:ascii="Arial" w:hAnsi="Arial" w:cs="Arial"/>
        </w:rPr>
        <w:t>(s)</w:t>
      </w:r>
      <w:r w:rsidRPr="00B175A2">
        <w:rPr>
          <w:rFonts w:ascii="Arial" w:hAnsi="Arial" w:cs="Arial"/>
        </w:rPr>
        <w:t xml:space="preserve"> will be used to measure these impacts?</w:t>
      </w:r>
    </w:p>
    <w:p w:rsidR="00900379" w:rsidRPr="00B175A2" w:rsidRDefault="00900379" w:rsidP="00094334">
      <w:pPr>
        <w:numPr>
          <w:ilvl w:val="0"/>
          <w:numId w:val="45"/>
        </w:numPr>
        <w:tabs>
          <w:tab w:val="left" w:pos="1200"/>
        </w:tabs>
        <w:spacing w:after="0" w:line="240" w:lineRule="auto"/>
        <w:rPr>
          <w:rFonts w:ascii="Arial" w:hAnsi="Arial" w:cs="Arial"/>
        </w:rPr>
      </w:pPr>
      <w:r w:rsidRPr="00B175A2">
        <w:rPr>
          <w:rFonts w:ascii="Arial" w:hAnsi="Arial" w:cs="Arial"/>
        </w:rPr>
        <w:t>What will be the benchmarks for measuring the project’s success?</w:t>
      </w:r>
    </w:p>
    <w:p w:rsidR="00900379" w:rsidRDefault="00900379" w:rsidP="00094334">
      <w:pPr>
        <w:numPr>
          <w:ilvl w:val="0"/>
          <w:numId w:val="45"/>
        </w:numPr>
        <w:tabs>
          <w:tab w:val="left" w:pos="1200"/>
        </w:tabs>
        <w:spacing w:after="0" w:line="240" w:lineRule="auto"/>
        <w:rPr>
          <w:rFonts w:ascii="Arial" w:hAnsi="Arial" w:cs="Arial"/>
        </w:rPr>
      </w:pPr>
      <w:r w:rsidRPr="00B175A2">
        <w:rPr>
          <w:rFonts w:ascii="Arial" w:hAnsi="Arial" w:cs="Arial"/>
        </w:rPr>
        <w:t>If the project is to continue beyond the grant period, describe how the pro</w:t>
      </w:r>
      <w:r w:rsidR="000451A6">
        <w:rPr>
          <w:rFonts w:ascii="Arial" w:hAnsi="Arial" w:cs="Arial"/>
        </w:rPr>
        <w:t xml:space="preserve">ject will </w:t>
      </w:r>
      <w:r w:rsidR="00B175A2" w:rsidRPr="00B175A2">
        <w:rPr>
          <w:rFonts w:ascii="Arial" w:hAnsi="Arial" w:cs="Arial"/>
        </w:rPr>
        <w:t xml:space="preserve">continue to be funded </w:t>
      </w:r>
      <w:r w:rsidRPr="00B175A2">
        <w:rPr>
          <w:rFonts w:ascii="Arial" w:hAnsi="Arial" w:cs="Arial"/>
        </w:rPr>
        <w:t xml:space="preserve">and/or self-sustaining.  </w:t>
      </w:r>
    </w:p>
    <w:p w:rsidR="002953D6" w:rsidRPr="00991E4A" w:rsidRDefault="002953D6" w:rsidP="00094334">
      <w:pPr>
        <w:tabs>
          <w:tab w:val="left" w:pos="1200"/>
        </w:tabs>
        <w:spacing w:after="0" w:line="240" w:lineRule="auto"/>
        <w:ind w:left="1080"/>
        <w:rPr>
          <w:rFonts w:ascii="Arial" w:hAnsi="Arial" w:cs="Arial"/>
          <w:sz w:val="36"/>
          <w:szCs w:val="36"/>
        </w:rPr>
      </w:pPr>
    </w:p>
    <w:p w:rsidR="00900379" w:rsidRPr="00D666E0" w:rsidRDefault="00900379" w:rsidP="00D666E0">
      <w:pPr>
        <w:spacing w:after="0" w:line="240" w:lineRule="auto"/>
        <w:rPr>
          <w:rFonts w:ascii="Arial" w:hAnsi="Arial" w:cs="Arial"/>
          <w:b/>
          <w:sz w:val="24"/>
          <w:szCs w:val="24"/>
        </w:rPr>
      </w:pPr>
      <w:r w:rsidRPr="00D666E0">
        <w:rPr>
          <w:rFonts w:ascii="Arial" w:hAnsi="Arial" w:cs="Arial"/>
          <w:b/>
          <w:sz w:val="24"/>
          <w:szCs w:val="24"/>
        </w:rPr>
        <w:t>Project Budget</w:t>
      </w:r>
      <w:r w:rsidR="00FE0B99">
        <w:rPr>
          <w:rFonts w:ascii="Arial" w:hAnsi="Arial" w:cs="Arial"/>
          <w:b/>
          <w:sz w:val="24"/>
          <w:szCs w:val="24"/>
        </w:rPr>
        <w:t xml:space="preserve"> – 2</w:t>
      </w:r>
      <w:r w:rsidR="0097001D">
        <w:rPr>
          <w:rFonts w:ascii="Arial" w:hAnsi="Arial" w:cs="Arial"/>
          <w:b/>
          <w:sz w:val="24"/>
          <w:szCs w:val="24"/>
        </w:rPr>
        <w:t>5</w:t>
      </w:r>
      <w:r w:rsidR="00FE0B99">
        <w:rPr>
          <w:rFonts w:ascii="Arial" w:hAnsi="Arial" w:cs="Arial"/>
          <w:b/>
          <w:sz w:val="24"/>
          <w:szCs w:val="24"/>
        </w:rPr>
        <w:t xml:space="preserve"> points</w:t>
      </w:r>
    </w:p>
    <w:p w:rsidR="002C379E" w:rsidRDefault="00E61CFC" w:rsidP="00E61CFC">
      <w:pPr>
        <w:tabs>
          <w:tab w:val="left" w:pos="1200"/>
        </w:tabs>
        <w:spacing w:after="0" w:line="240" w:lineRule="auto"/>
        <w:rPr>
          <w:rFonts w:ascii="Arial" w:hAnsi="Arial" w:cs="Arial"/>
        </w:rPr>
      </w:pPr>
      <w:r>
        <w:rPr>
          <w:rFonts w:ascii="Arial" w:hAnsi="Arial" w:cs="Arial"/>
        </w:rPr>
        <w:t>A</w:t>
      </w:r>
      <w:r w:rsidR="00900379" w:rsidRPr="002C379E">
        <w:rPr>
          <w:rFonts w:ascii="Arial" w:hAnsi="Arial" w:cs="Arial"/>
        </w:rPr>
        <w:t xml:space="preserve"> </w:t>
      </w:r>
      <w:r w:rsidR="00900379" w:rsidRPr="00906080">
        <w:rPr>
          <w:rFonts w:ascii="Arial" w:hAnsi="Arial" w:cs="Arial"/>
        </w:rPr>
        <w:t>detailed</w:t>
      </w:r>
      <w:r w:rsidR="00900379" w:rsidRPr="002C379E">
        <w:rPr>
          <w:rFonts w:ascii="Arial" w:hAnsi="Arial" w:cs="Arial"/>
        </w:rPr>
        <w:t xml:space="preserve"> budget showing line item project expenses and revenues for the entire project</w:t>
      </w:r>
      <w:r>
        <w:rPr>
          <w:rFonts w:ascii="Arial" w:hAnsi="Arial" w:cs="Arial"/>
        </w:rPr>
        <w:t xml:space="preserve"> should be included</w:t>
      </w:r>
      <w:r w:rsidR="00900379" w:rsidRPr="002C379E">
        <w:rPr>
          <w:rFonts w:ascii="Arial" w:hAnsi="Arial" w:cs="Arial"/>
        </w:rPr>
        <w:t xml:space="preserve">.  </w:t>
      </w:r>
      <w:r>
        <w:rPr>
          <w:rFonts w:ascii="Arial" w:hAnsi="Arial" w:cs="Arial"/>
        </w:rPr>
        <w:t>I</w:t>
      </w:r>
      <w:r w:rsidR="00900379" w:rsidRPr="002C379E">
        <w:rPr>
          <w:rFonts w:ascii="Arial" w:hAnsi="Arial" w:cs="Arial"/>
        </w:rPr>
        <w:t>tems paid by grant funds</w:t>
      </w:r>
      <w:r>
        <w:rPr>
          <w:rFonts w:ascii="Arial" w:hAnsi="Arial" w:cs="Arial"/>
        </w:rPr>
        <w:t xml:space="preserve"> should be fully described and relative to the goals and objectives of the grant.</w:t>
      </w:r>
    </w:p>
    <w:p w:rsidR="00906080" w:rsidRPr="00991E4A" w:rsidRDefault="00906080" w:rsidP="00906080">
      <w:pPr>
        <w:tabs>
          <w:tab w:val="left" w:pos="1200"/>
        </w:tabs>
        <w:spacing w:after="0" w:line="240" w:lineRule="auto"/>
        <w:ind w:left="720"/>
        <w:rPr>
          <w:rFonts w:ascii="Arial" w:hAnsi="Arial" w:cs="Arial"/>
          <w:sz w:val="36"/>
          <w:szCs w:val="36"/>
        </w:rPr>
      </w:pPr>
    </w:p>
    <w:p w:rsidR="00CF16FC" w:rsidRPr="00D666E0" w:rsidRDefault="00CF16FC" w:rsidP="00D666E0">
      <w:pPr>
        <w:spacing w:after="0" w:line="240" w:lineRule="auto"/>
        <w:rPr>
          <w:rFonts w:ascii="Arial" w:hAnsi="Arial" w:cs="Arial"/>
          <w:b/>
          <w:sz w:val="24"/>
          <w:szCs w:val="24"/>
        </w:rPr>
      </w:pPr>
      <w:r w:rsidRPr="00D666E0">
        <w:rPr>
          <w:rFonts w:ascii="Arial" w:hAnsi="Arial" w:cs="Arial"/>
          <w:b/>
          <w:sz w:val="24"/>
          <w:szCs w:val="24"/>
        </w:rPr>
        <w:t>Intended Beneficiaries</w:t>
      </w:r>
      <w:r w:rsidR="00FE0B99">
        <w:rPr>
          <w:rFonts w:ascii="Arial" w:hAnsi="Arial" w:cs="Arial"/>
          <w:b/>
          <w:sz w:val="24"/>
          <w:szCs w:val="24"/>
        </w:rPr>
        <w:t xml:space="preserve"> – 10 points</w:t>
      </w:r>
    </w:p>
    <w:p w:rsidR="00CF16FC" w:rsidRDefault="00E61CFC" w:rsidP="00E61CFC">
      <w:pPr>
        <w:tabs>
          <w:tab w:val="left" w:pos="1200"/>
        </w:tabs>
        <w:spacing w:after="0" w:line="240" w:lineRule="auto"/>
        <w:rPr>
          <w:rFonts w:ascii="Arial" w:hAnsi="Arial" w:cs="Arial"/>
        </w:rPr>
      </w:pPr>
      <w:r>
        <w:rPr>
          <w:rFonts w:ascii="Arial" w:hAnsi="Arial" w:cs="Arial"/>
        </w:rPr>
        <w:t>A</w:t>
      </w:r>
      <w:r w:rsidR="00CF16FC" w:rsidRPr="002C379E">
        <w:rPr>
          <w:rFonts w:ascii="Arial" w:hAnsi="Arial" w:cs="Arial"/>
        </w:rPr>
        <w:t xml:space="preserve"> list </w:t>
      </w:r>
      <w:r>
        <w:rPr>
          <w:rFonts w:ascii="Arial" w:hAnsi="Arial" w:cs="Arial"/>
        </w:rPr>
        <w:t xml:space="preserve">of </w:t>
      </w:r>
      <w:r w:rsidR="00CF16FC" w:rsidRPr="002C379E">
        <w:rPr>
          <w:rFonts w:ascii="Arial" w:hAnsi="Arial" w:cs="Arial"/>
        </w:rPr>
        <w:t>individual</w:t>
      </w:r>
      <w:r w:rsidR="002C379E">
        <w:rPr>
          <w:rFonts w:ascii="Arial" w:hAnsi="Arial" w:cs="Arial"/>
        </w:rPr>
        <w:t xml:space="preserve">s, groups, organizations, etc. </w:t>
      </w:r>
      <w:r w:rsidR="00CF16FC" w:rsidRPr="002C379E">
        <w:rPr>
          <w:rFonts w:ascii="Arial" w:hAnsi="Arial" w:cs="Arial"/>
        </w:rPr>
        <w:t>that</w:t>
      </w:r>
      <w:r>
        <w:rPr>
          <w:rFonts w:ascii="Arial" w:hAnsi="Arial" w:cs="Arial"/>
        </w:rPr>
        <w:t xml:space="preserve"> will benefit from the project should be included.</w:t>
      </w:r>
      <w:r w:rsidR="00CF16FC" w:rsidRPr="002C379E">
        <w:rPr>
          <w:rFonts w:ascii="Arial" w:hAnsi="Arial" w:cs="Arial"/>
        </w:rPr>
        <w:t xml:space="preserve"> </w:t>
      </w:r>
    </w:p>
    <w:p w:rsidR="002953D6" w:rsidRPr="00991E4A" w:rsidRDefault="002953D6" w:rsidP="00906080">
      <w:pPr>
        <w:tabs>
          <w:tab w:val="left" w:pos="1200"/>
        </w:tabs>
        <w:spacing w:after="0" w:line="240" w:lineRule="auto"/>
        <w:ind w:left="1920"/>
        <w:rPr>
          <w:rFonts w:ascii="Arial" w:hAnsi="Arial" w:cs="Arial"/>
          <w:sz w:val="36"/>
          <w:szCs w:val="36"/>
        </w:rPr>
      </w:pPr>
    </w:p>
    <w:p w:rsidR="00CF16FC" w:rsidRPr="00D666E0" w:rsidRDefault="00CF16FC" w:rsidP="00D666E0">
      <w:pPr>
        <w:spacing w:after="0" w:line="240" w:lineRule="auto"/>
        <w:rPr>
          <w:rFonts w:ascii="Arial" w:hAnsi="Arial" w:cs="Arial"/>
          <w:b/>
          <w:sz w:val="24"/>
          <w:szCs w:val="24"/>
        </w:rPr>
      </w:pPr>
      <w:r w:rsidRPr="00D666E0">
        <w:rPr>
          <w:rFonts w:ascii="Arial" w:hAnsi="Arial" w:cs="Arial"/>
          <w:b/>
          <w:sz w:val="24"/>
          <w:szCs w:val="24"/>
        </w:rPr>
        <w:t xml:space="preserve">Matching Funds </w:t>
      </w:r>
      <w:r w:rsidR="0071364B" w:rsidRPr="00D666E0">
        <w:rPr>
          <w:rFonts w:ascii="Arial" w:hAnsi="Arial" w:cs="Arial"/>
          <w:b/>
          <w:sz w:val="24"/>
          <w:szCs w:val="24"/>
        </w:rPr>
        <w:t>Partners</w:t>
      </w:r>
      <w:r w:rsidR="0071364B" w:rsidRPr="00906080">
        <w:rPr>
          <w:rFonts w:ascii="Arial" w:hAnsi="Arial" w:cs="Arial"/>
          <w:b/>
          <w:sz w:val="24"/>
          <w:szCs w:val="24"/>
        </w:rPr>
        <w:t xml:space="preserve"> </w:t>
      </w:r>
      <w:r w:rsidR="0071364B" w:rsidRPr="00D666E0">
        <w:rPr>
          <w:rFonts w:ascii="Arial" w:hAnsi="Arial" w:cs="Arial"/>
          <w:b/>
          <w:sz w:val="24"/>
          <w:szCs w:val="24"/>
        </w:rPr>
        <w:t>(</w:t>
      </w:r>
      <w:r w:rsidR="00F3749B" w:rsidRPr="00D666E0">
        <w:rPr>
          <w:rFonts w:ascii="Arial" w:hAnsi="Arial" w:cs="Arial"/>
          <w:b/>
          <w:sz w:val="24"/>
          <w:szCs w:val="24"/>
        </w:rPr>
        <w:t>n</w:t>
      </w:r>
      <w:r w:rsidRPr="00D666E0">
        <w:rPr>
          <w:rFonts w:ascii="Arial" w:hAnsi="Arial" w:cs="Arial"/>
          <w:b/>
          <w:sz w:val="24"/>
          <w:szCs w:val="24"/>
        </w:rPr>
        <w:t>o more than ½ page)</w:t>
      </w:r>
      <w:r w:rsidR="00FE0B99">
        <w:rPr>
          <w:rFonts w:ascii="Arial" w:hAnsi="Arial" w:cs="Arial"/>
          <w:b/>
          <w:sz w:val="24"/>
          <w:szCs w:val="24"/>
        </w:rPr>
        <w:t xml:space="preserve"> – 5 points</w:t>
      </w:r>
    </w:p>
    <w:p w:rsidR="00330C5F" w:rsidRDefault="00E61CFC" w:rsidP="00330C5F">
      <w:pPr>
        <w:numPr>
          <w:ilvl w:val="0"/>
          <w:numId w:val="45"/>
        </w:numPr>
        <w:tabs>
          <w:tab w:val="left" w:pos="1200"/>
        </w:tabs>
        <w:spacing w:after="0" w:line="240" w:lineRule="auto"/>
        <w:ind w:left="360"/>
        <w:rPr>
          <w:rFonts w:ascii="Arial" w:hAnsi="Arial" w:cs="Arial"/>
        </w:rPr>
      </w:pPr>
      <w:r>
        <w:rPr>
          <w:rFonts w:ascii="Arial" w:hAnsi="Arial" w:cs="Arial"/>
        </w:rPr>
        <w:t>This section should describe</w:t>
      </w:r>
      <w:r w:rsidR="00CF16FC" w:rsidRPr="002C379E">
        <w:rPr>
          <w:rFonts w:ascii="Arial" w:hAnsi="Arial" w:cs="Arial"/>
        </w:rPr>
        <w:t xml:space="preserve"> and include </w:t>
      </w:r>
      <w:r w:rsidR="00CF16FC" w:rsidRPr="00906080">
        <w:rPr>
          <w:rFonts w:ascii="Arial" w:hAnsi="Arial" w:cs="Arial"/>
        </w:rPr>
        <w:t>realistic</w:t>
      </w:r>
      <w:r w:rsidR="00F3749B">
        <w:rPr>
          <w:rFonts w:ascii="Arial" w:hAnsi="Arial" w:cs="Arial"/>
        </w:rPr>
        <w:t xml:space="preserve"> value </w:t>
      </w:r>
      <w:r w:rsidR="00CF16FC" w:rsidRPr="002C379E">
        <w:rPr>
          <w:rFonts w:ascii="Arial" w:hAnsi="Arial" w:cs="Arial"/>
        </w:rPr>
        <w:t>estima</w:t>
      </w:r>
      <w:r w:rsidR="00F3749B">
        <w:rPr>
          <w:rFonts w:ascii="Arial" w:hAnsi="Arial" w:cs="Arial"/>
        </w:rPr>
        <w:t>tes of any in-kind contribution</w:t>
      </w:r>
      <w:r w:rsidR="00CF16FC" w:rsidRPr="002C379E">
        <w:rPr>
          <w:rFonts w:ascii="Arial" w:hAnsi="Arial" w:cs="Arial"/>
        </w:rPr>
        <w:t xml:space="preserve"> such as personnel, services, equipment, etc.</w:t>
      </w:r>
    </w:p>
    <w:p w:rsidR="00330C5F" w:rsidRPr="00330C5F" w:rsidRDefault="00330C5F" w:rsidP="00330C5F">
      <w:pPr>
        <w:numPr>
          <w:ilvl w:val="0"/>
          <w:numId w:val="45"/>
        </w:numPr>
        <w:tabs>
          <w:tab w:val="left" w:pos="1200"/>
        </w:tabs>
        <w:spacing w:after="0" w:line="240" w:lineRule="auto"/>
        <w:ind w:left="360"/>
        <w:rPr>
          <w:rFonts w:ascii="Arial" w:hAnsi="Arial" w:cs="Arial"/>
        </w:rPr>
      </w:pPr>
      <w:r w:rsidRPr="00330C5F">
        <w:rPr>
          <w:rFonts w:ascii="Arial" w:hAnsi="Arial" w:cs="Arial"/>
        </w:rPr>
        <w:t>Are funds identified and verified to supp</w:t>
      </w:r>
      <w:r w:rsidR="00D257FB">
        <w:rPr>
          <w:rFonts w:ascii="Arial" w:hAnsi="Arial" w:cs="Arial"/>
        </w:rPr>
        <w:t>ort project cost over the grant?</w:t>
      </w:r>
    </w:p>
    <w:p w:rsidR="009D7097" w:rsidRPr="002C379E" w:rsidRDefault="009D7097" w:rsidP="00E61CFC">
      <w:pPr>
        <w:numPr>
          <w:ilvl w:val="0"/>
          <w:numId w:val="45"/>
        </w:numPr>
        <w:tabs>
          <w:tab w:val="left" w:pos="1200"/>
        </w:tabs>
        <w:spacing w:after="0" w:line="240" w:lineRule="auto"/>
        <w:ind w:left="360"/>
        <w:rPr>
          <w:rFonts w:ascii="Arial" w:hAnsi="Arial" w:cs="Arial"/>
        </w:rPr>
      </w:pPr>
      <w:r w:rsidRPr="002C379E">
        <w:rPr>
          <w:rFonts w:ascii="Arial" w:hAnsi="Arial" w:cs="Arial"/>
        </w:rPr>
        <w:t>For each additional fundi</w:t>
      </w:r>
      <w:r w:rsidR="002C379E">
        <w:rPr>
          <w:rFonts w:ascii="Arial" w:hAnsi="Arial" w:cs="Arial"/>
        </w:rPr>
        <w:t xml:space="preserve">ng partner/grant organizations, </w:t>
      </w:r>
      <w:r w:rsidR="00E61CFC">
        <w:rPr>
          <w:rFonts w:ascii="Arial" w:hAnsi="Arial" w:cs="Arial"/>
        </w:rPr>
        <w:t>the following should be provided</w:t>
      </w:r>
      <w:r w:rsidRPr="002C379E">
        <w:rPr>
          <w:rFonts w:ascii="Arial" w:hAnsi="Arial" w:cs="Arial"/>
        </w:rPr>
        <w:t>:</w:t>
      </w:r>
    </w:p>
    <w:p w:rsidR="009D7097" w:rsidRPr="00906080" w:rsidRDefault="009D7097" w:rsidP="00E61CFC">
      <w:pPr>
        <w:pStyle w:val="ListParagraph"/>
        <w:numPr>
          <w:ilvl w:val="1"/>
          <w:numId w:val="45"/>
        </w:numPr>
        <w:tabs>
          <w:tab w:val="left" w:pos="1200"/>
        </w:tabs>
        <w:spacing w:after="0" w:line="240" w:lineRule="auto"/>
        <w:ind w:left="720"/>
        <w:rPr>
          <w:rFonts w:ascii="Arial" w:hAnsi="Arial" w:cs="Arial"/>
        </w:rPr>
      </w:pPr>
      <w:r w:rsidRPr="00906080">
        <w:rPr>
          <w:rFonts w:ascii="Arial" w:hAnsi="Arial" w:cs="Arial"/>
        </w:rPr>
        <w:t>Name of the funding organization, contact name, phone number</w:t>
      </w:r>
    </w:p>
    <w:p w:rsidR="009D7097" w:rsidRPr="00906080" w:rsidRDefault="009D7097" w:rsidP="00E61CFC">
      <w:pPr>
        <w:pStyle w:val="ListParagraph"/>
        <w:numPr>
          <w:ilvl w:val="1"/>
          <w:numId w:val="45"/>
        </w:numPr>
        <w:tabs>
          <w:tab w:val="left" w:pos="1200"/>
        </w:tabs>
        <w:spacing w:after="0" w:line="240" w:lineRule="auto"/>
        <w:ind w:left="720"/>
        <w:rPr>
          <w:rFonts w:ascii="Arial" w:hAnsi="Arial" w:cs="Arial"/>
        </w:rPr>
      </w:pPr>
      <w:r w:rsidRPr="00906080">
        <w:rPr>
          <w:rFonts w:ascii="Arial" w:hAnsi="Arial" w:cs="Arial"/>
        </w:rPr>
        <w:t>Type of funding (grant, loan, private contribution)</w:t>
      </w:r>
    </w:p>
    <w:p w:rsidR="00330C5F" w:rsidRDefault="009D7097" w:rsidP="00330C5F">
      <w:pPr>
        <w:pStyle w:val="ListParagraph"/>
        <w:numPr>
          <w:ilvl w:val="1"/>
          <w:numId w:val="45"/>
        </w:numPr>
        <w:tabs>
          <w:tab w:val="left" w:pos="1200"/>
        </w:tabs>
        <w:spacing w:after="0" w:line="240" w:lineRule="auto"/>
        <w:ind w:left="720"/>
        <w:rPr>
          <w:rFonts w:ascii="Arial" w:hAnsi="Arial" w:cs="Arial"/>
        </w:rPr>
      </w:pPr>
      <w:r w:rsidRPr="00906080">
        <w:rPr>
          <w:rFonts w:ascii="Arial" w:hAnsi="Arial" w:cs="Arial"/>
        </w:rPr>
        <w:t>Amount and date received and/or current status</w:t>
      </w:r>
    </w:p>
    <w:p w:rsidR="00330C5F" w:rsidRPr="00330C5F" w:rsidRDefault="00330C5F" w:rsidP="00330C5F">
      <w:pPr>
        <w:pStyle w:val="ListParagraph"/>
        <w:tabs>
          <w:tab w:val="left" w:pos="1200"/>
        </w:tabs>
        <w:spacing w:after="0" w:line="240" w:lineRule="auto"/>
        <w:rPr>
          <w:rFonts w:ascii="Arial" w:hAnsi="Arial" w:cs="Arial"/>
        </w:rPr>
      </w:pPr>
    </w:p>
    <w:p w:rsidR="00D1585A" w:rsidRPr="00D666E0" w:rsidRDefault="0074572F" w:rsidP="00D666E0">
      <w:pPr>
        <w:spacing w:after="0" w:line="240" w:lineRule="auto"/>
        <w:rPr>
          <w:rFonts w:ascii="Arial" w:hAnsi="Arial" w:cs="Arial"/>
          <w:b/>
          <w:sz w:val="24"/>
          <w:szCs w:val="24"/>
        </w:rPr>
      </w:pPr>
      <w:bookmarkStart w:id="0" w:name="_GoBack"/>
      <w:bookmarkEnd w:id="0"/>
      <w:r>
        <w:rPr>
          <w:rFonts w:ascii="Arial" w:hAnsi="Arial" w:cs="Arial"/>
          <w:b/>
          <w:sz w:val="24"/>
          <w:szCs w:val="24"/>
        </w:rPr>
        <w:t xml:space="preserve">Project </w:t>
      </w:r>
      <w:r w:rsidR="00D1585A" w:rsidRPr="00D666E0">
        <w:rPr>
          <w:rFonts w:ascii="Arial" w:hAnsi="Arial" w:cs="Arial"/>
          <w:b/>
          <w:sz w:val="24"/>
          <w:szCs w:val="24"/>
        </w:rPr>
        <w:t>Timeline</w:t>
      </w:r>
      <w:r w:rsidR="00FE0B99">
        <w:rPr>
          <w:rFonts w:ascii="Arial" w:hAnsi="Arial" w:cs="Arial"/>
          <w:b/>
          <w:sz w:val="24"/>
          <w:szCs w:val="24"/>
        </w:rPr>
        <w:t xml:space="preserve"> – 20 points</w:t>
      </w:r>
    </w:p>
    <w:p w:rsidR="00D1585A" w:rsidRDefault="00E61CFC" w:rsidP="00E61CFC">
      <w:pPr>
        <w:tabs>
          <w:tab w:val="left" w:pos="1200"/>
        </w:tabs>
        <w:spacing w:after="0" w:line="240" w:lineRule="auto"/>
        <w:rPr>
          <w:rFonts w:ascii="Arial" w:hAnsi="Arial" w:cs="Arial"/>
        </w:rPr>
      </w:pPr>
      <w:r>
        <w:rPr>
          <w:rFonts w:ascii="Arial" w:hAnsi="Arial" w:cs="Arial"/>
        </w:rPr>
        <w:t>A</w:t>
      </w:r>
      <w:r w:rsidR="00D1585A" w:rsidRPr="002C379E">
        <w:rPr>
          <w:rFonts w:ascii="Arial" w:hAnsi="Arial" w:cs="Arial"/>
        </w:rPr>
        <w:t xml:space="preserve"> detailed timeline showing when significant events will happen during the project</w:t>
      </w:r>
      <w:r>
        <w:rPr>
          <w:rFonts w:ascii="Arial" w:hAnsi="Arial" w:cs="Arial"/>
        </w:rPr>
        <w:t xml:space="preserve"> should be included</w:t>
      </w:r>
      <w:r w:rsidR="00D1585A" w:rsidRPr="002C379E">
        <w:rPr>
          <w:rFonts w:ascii="Arial" w:hAnsi="Arial" w:cs="Arial"/>
        </w:rPr>
        <w:t xml:space="preserve">.  </w:t>
      </w:r>
      <w:r>
        <w:rPr>
          <w:rFonts w:ascii="Arial" w:hAnsi="Arial" w:cs="Arial"/>
        </w:rPr>
        <w:t>It should include</w:t>
      </w:r>
      <w:r w:rsidR="00D1585A" w:rsidRPr="002C379E">
        <w:rPr>
          <w:rFonts w:ascii="Arial" w:hAnsi="Arial" w:cs="Arial"/>
        </w:rPr>
        <w:t xml:space="preserve"> the period during which the project will operate, when the requested grant funds will be used, as well as major milestones.  T</w:t>
      </w:r>
      <w:r>
        <w:rPr>
          <w:rFonts w:ascii="Arial" w:hAnsi="Arial" w:cs="Arial"/>
        </w:rPr>
        <w:t>he t</w:t>
      </w:r>
      <w:r w:rsidR="00D1585A" w:rsidRPr="002C379E">
        <w:rPr>
          <w:rFonts w:ascii="Arial" w:hAnsi="Arial" w:cs="Arial"/>
        </w:rPr>
        <w:t>ime</w:t>
      </w:r>
      <w:r w:rsidR="00D257FB">
        <w:rPr>
          <w:rFonts w:ascii="Arial" w:hAnsi="Arial" w:cs="Arial"/>
        </w:rPr>
        <w:t>line</w:t>
      </w:r>
      <w:r w:rsidR="00D1585A" w:rsidRPr="002C379E">
        <w:rPr>
          <w:rFonts w:ascii="Arial" w:hAnsi="Arial" w:cs="Arial"/>
        </w:rPr>
        <w:t xml:space="preserve"> should begin after </w:t>
      </w:r>
      <w:r w:rsidR="00A661BF">
        <w:rPr>
          <w:rFonts w:ascii="Arial" w:hAnsi="Arial" w:cs="Arial"/>
        </w:rPr>
        <w:t xml:space="preserve">February </w:t>
      </w:r>
      <w:r w:rsidR="007A533F">
        <w:rPr>
          <w:rFonts w:ascii="Arial" w:hAnsi="Arial" w:cs="Arial"/>
        </w:rPr>
        <w:t>6</w:t>
      </w:r>
      <w:r w:rsidR="00330C5F">
        <w:rPr>
          <w:rFonts w:ascii="Arial" w:hAnsi="Arial" w:cs="Arial"/>
        </w:rPr>
        <w:t>, 201</w:t>
      </w:r>
      <w:r w:rsidR="007A533F">
        <w:rPr>
          <w:rFonts w:ascii="Arial" w:hAnsi="Arial" w:cs="Arial"/>
        </w:rPr>
        <w:t xml:space="preserve">6 </w:t>
      </w:r>
      <w:r w:rsidR="00A661BF">
        <w:rPr>
          <w:rFonts w:ascii="Arial" w:hAnsi="Arial" w:cs="Arial"/>
        </w:rPr>
        <w:t>and the end of the grant period is December 31, 201</w:t>
      </w:r>
      <w:r w:rsidR="007A533F">
        <w:rPr>
          <w:rFonts w:ascii="Arial" w:hAnsi="Arial" w:cs="Arial"/>
        </w:rPr>
        <w:t>6</w:t>
      </w:r>
      <w:r w:rsidR="00A661BF">
        <w:rPr>
          <w:rFonts w:ascii="Arial" w:hAnsi="Arial" w:cs="Arial"/>
        </w:rPr>
        <w:t>.</w:t>
      </w:r>
    </w:p>
    <w:p w:rsidR="00356C47" w:rsidRPr="00991E4A" w:rsidRDefault="00356C47" w:rsidP="00E61CFC">
      <w:pPr>
        <w:tabs>
          <w:tab w:val="left" w:pos="1200"/>
        </w:tabs>
        <w:spacing w:after="0" w:line="240" w:lineRule="auto"/>
        <w:ind w:firstLine="720"/>
        <w:rPr>
          <w:rFonts w:ascii="Arial" w:hAnsi="Arial" w:cs="Arial"/>
          <w:sz w:val="36"/>
          <w:szCs w:val="36"/>
        </w:rPr>
      </w:pPr>
    </w:p>
    <w:p w:rsidR="009D7097" w:rsidRPr="00D666E0" w:rsidRDefault="00906080" w:rsidP="00D666E0">
      <w:pPr>
        <w:spacing w:after="0" w:line="240" w:lineRule="auto"/>
        <w:rPr>
          <w:rFonts w:ascii="Arial" w:hAnsi="Arial" w:cs="Arial"/>
          <w:b/>
          <w:sz w:val="24"/>
          <w:szCs w:val="24"/>
        </w:rPr>
      </w:pPr>
      <w:r w:rsidRPr="00D666E0">
        <w:rPr>
          <w:rFonts w:ascii="Arial" w:hAnsi="Arial" w:cs="Arial"/>
          <w:b/>
          <w:sz w:val="24"/>
          <w:szCs w:val="24"/>
        </w:rPr>
        <w:t>Project Impact Table</w:t>
      </w:r>
      <w:r w:rsidR="00FE0B99">
        <w:rPr>
          <w:rFonts w:ascii="Arial" w:hAnsi="Arial" w:cs="Arial"/>
          <w:b/>
          <w:sz w:val="24"/>
          <w:szCs w:val="24"/>
        </w:rPr>
        <w:t xml:space="preserve"> – 20 points </w:t>
      </w:r>
    </w:p>
    <w:p w:rsidR="009D7097" w:rsidRPr="00E61CFC" w:rsidRDefault="009D7097" w:rsidP="00E61CFC">
      <w:pPr>
        <w:tabs>
          <w:tab w:val="left" w:pos="1200"/>
        </w:tabs>
        <w:spacing w:after="0" w:line="240" w:lineRule="auto"/>
        <w:rPr>
          <w:rFonts w:ascii="Arial" w:hAnsi="Arial" w:cs="Arial"/>
        </w:rPr>
      </w:pPr>
      <w:r w:rsidRPr="002C379E">
        <w:rPr>
          <w:rFonts w:ascii="Arial" w:hAnsi="Arial" w:cs="Arial"/>
        </w:rPr>
        <w:t xml:space="preserve">Economic Impact/Benefit Information </w:t>
      </w:r>
      <w:r w:rsidR="00E61CFC">
        <w:rPr>
          <w:rFonts w:ascii="Arial" w:hAnsi="Arial" w:cs="Arial"/>
        </w:rPr>
        <w:t xml:space="preserve">should be included here that is relevant to the project goals and objectives.  Estimated numbers can be used as </w:t>
      </w:r>
      <w:r w:rsidRPr="00E61CFC">
        <w:rPr>
          <w:rFonts w:ascii="Arial" w:hAnsi="Arial" w:cs="Arial"/>
        </w:rPr>
        <w:t>not all impacts will</w:t>
      </w:r>
      <w:r w:rsidR="00E61CFC">
        <w:rPr>
          <w:rFonts w:ascii="Arial" w:hAnsi="Arial" w:cs="Arial"/>
        </w:rPr>
        <w:t xml:space="preserve"> be realized by all applicants.</w:t>
      </w:r>
    </w:p>
    <w:p w:rsidR="009D7097" w:rsidRPr="00991E4A" w:rsidRDefault="009D7097" w:rsidP="00670F74">
      <w:pPr>
        <w:tabs>
          <w:tab w:val="left" w:pos="1200"/>
        </w:tabs>
        <w:spacing w:after="0" w:line="240" w:lineRule="auto"/>
        <w:rPr>
          <w:rFonts w:ascii="Arial" w:hAnsi="Arial" w:cs="Arial"/>
          <w:sz w:val="36"/>
          <w:szCs w:val="36"/>
        </w:rPr>
      </w:pPr>
    </w:p>
    <w:p w:rsidR="008F31A9" w:rsidRPr="00D666E0" w:rsidRDefault="0071364B" w:rsidP="00D666E0">
      <w:pPr>
        <w:spacing w:after="0" w:line="240" w:lineRule="auto"/>
        <w:rPr>
          <w:rFonts w:ascii="Arial" w:hAnsi="Arial" w:cs="Arial"/>
          <w:b/>
          <w:sz w:val="24"/>
          <w:szCs w:val="24"/>
        </w:rPr>
      </w:pPr>
      <w:r w:rsidRPr="00D666E0">
        <w:rPr>
          <w:rFonts w:ascii="Arial" w:hAnsi="Arial" w:cs="Arial"/>
          <w:b/>
          <w:sz w:val="24"/>
          <w:szCs w:val="24"/>
        </w:rPr>
        <w:t>Recognition</w:t>
      </w:r>
      <w:r w:rsidRPr="00670F74">
        <w:rPr>
          <w:rFonts w:ascii="Arial" w:hAnsi="Arial" w:cs="Arial"/>
          <w:b/>
          <w:sz w:val="24"/>
          <w:szCs w:val="24"/>
        </w:rPr>
        <w:t xml:space="preserve"> (</w:t>
      </w:r>
      <w:r w:rsidR="00F3749B" w:rsidRPr="00D666E0">
        <w:rPr>
          <w:rFonts w:ascii="Arial" w:hAnsi="Arial" w:cs="Arial"/>
          <w:b/>
          <w:sz w:val="24"/>
          <w:szCs w:val="24"/>
        </w:rPr>
        <w:t>n</w:t>
      </w:r>
      <w:r w:rsidR="008F31A9" w:rsidRPr="00D666E0">
        <w:rPr>
          <w:rFonts w:ascii="Arial" w:hAnsi="Arial" w:cs="Arial"/>
          <w:b/>
          <w:sz w:val="24"/>
          <w:szCs w:val="24"/>
        </w:rPr>
        <w:t>o more than ½ page)</w:t>
      </w:r>
      <w:r w:rsidR="0097001D">
        <w:rPr>
          <w:rFonts w:ascii="Arial" w:hAnsi="Arial" w:cs="Arial"/>
          <w:b/>
          <w:sz w:val="24"/>
          <w:szCs w:val="24"/>
        </w:rPr>
        <w:t xml:space="preserve"> – 10 points </w:t>
      </w:r>
    </w:p>
    <w:p w:rsidR="008F31A9" w:rsidRDefault="00E61CFC" w:rsidP="00E61CFC">
      <w:pPr>
        <w:tabs>
          <w:tab w:val="left" w:pos="1200"/>
        </w:tabs>
        <w:spacing w:after="0" w:line="240" w:lineRule="auto"/>
        <w:rPr>
          <w:rFonts w:ascii="Arial" w:hAnsi="Arial" w:cs="Arial"/>
        </w:rPr>
      </w:pPr>
      <w:r>
        <w:rPr>
          <w:rFonts w:ascii="Arial" w:hAnsi="Arial" w:cs="Arial"/>
        </w:rPr>
        <w:t>A description of</w:t>
      </w:r>
      <w:r w:rsidR="008F31A9" w:rsidRPr="002C379E">
        <w:rPr>
          <w:rFonts w:ascii="Arial" w:hAnsi="Arial" w:cs="Arial"/>
        </w:rPr>
        <w:t xml:space="preserve"> how the N</w:t>
      </w:r>
      <w:r w:rsidR="002C379E">
        <w:rPr>
          <w:rFonts w:ascii="Arial" w:hAnsi="Arial" w:cs="Arial"/>
        </w:rPr>
        <w:t xml:space="preserve">orth </w:t>
      </w:r>
      <w:r w:rsidR="008F31A9" w:rsidRPr="002C379E">
        <w:rPr>
          <w:rFonts w:ascii="Arial" w:hAnsi="Arial" w:cs="Arial"/>
        </w:rPr>
        <w:t>C</w:t>
      </w:r>
      <w:r w:rsidR="002C379E">
        <w:rPr>
          <w:rFonts w:ascii="Arial" w:hAnsi="Arial" w:cs="Arial"/>
        </w:rPr>
        <w:t>arolina</w:t>
      </w:r>
      <w:r w:rsidR="008F31A9" w:rsidRPr="002C379E">
        <w:rPr>
          <w:rFonts w:ascii="Arial" w:hAnsi="Arial" w:cs="Arial"/>
        </w:rPr>
        <w:t xml:space="preserve"> Tobacco Trust Fund Commission will be recognized as a supporter of this project</w:t>
      </w:r>
      <w:r>
        <w:rPr>
          <w:rFonts w:ascii="Arial" w:hAnsi="Arial" w:cs="Arial"/>
        </w:rPr>
        <w:t xml:space="preserve"> should be included</w:t>
      </w:r>
      <w:r w:rsidR="008F31A9" w:rsidRPr="002C379E">
        <w:rPr>
          <w:rFonts w:ascii="Arial" w:hAnsi="Arial" w:cs="Arial"/>
        </w:rPr>
        <w:t>.  Describe how the N</w:t>
      </w:r>
      <w:r w:rsidR="002C379E">
        <w:rPr>
          <w:rFonts w:ascii="Arial" w:hAnsi="Arial" w:cs="Arial"/>
        </w:rPr>
        <w:t xml:space="preserve">orth </w:t>
      </w:r>
      <w:r w:rsidR="008F31A9" w:rsidRPr="002C379E">
        <w:rPr>
          <w:rFonts w:ascii="Arial" w:hAnsi="Arial" w:cs="Arial"/>
        </w:rPr>
        <w:t>C</w:t>
      </w:r>
      <w:r w:rsidR="002C379E">
        <w:rPr>
          <w:rFonts w:ascii="Arial" w:hAnsi="Arial" w:cs="Arial"/>
        </w:rPr>
        <w:t>arolina</w:t>
      </w:r>
      <w:r w:rsidR="008F31A9" w:rsidRPr="002C379E">
        <w:rPr>
          <w:rFonts w:ascii="Arial" w:hAnsi="Arial" w:cs="Arial"/>
        </w:rPr>
        <w:t xml:space="preserve"> FFA </w:t>
      </w:r>
      <w:r w:rsidR="00912C81" w:rsidRPr="002C379E">
        <w:rPr>
          <w:rFonts w:ascii="Arial" w:hAnsi="Arial" w:cs="Arial"/>
        </w:rPr>
        <w:t xml:space="preserve">and North Carolina State University will be promoted as well.  </w:t>
      </w:r>
      <w:r>
        <w:rPr>
          <w:rFonts w:ascii="Arial" w:hAnsi="Arial" w:cs="Arial"/>
        </w:rPr>
        <w:t>Examples include</w:t>
      </w:r>
      <w:r w:rsidR="00912C81" w:rsidRPr="002C379E">
        <w:rPr>
          <w:rFonts w:ascii="Arial" w:hAnsi="Arial" w:cs="Arial"/>
        </w:rPr>
        <w:t xml:space="preserve"> website links, news releases, logo</w:t>
      </w:r>
      <w:r w:rsidR="004B68BD">
        <w:rPr>
          <w:rFonts w:ascii="Arial" w:hAnsi="Arial" w:cs="Arial"/>
        </w:rPr>
        <w:t>s</w:t>
      </w:r>
      <w:r w:rsidR="00912C81" w:rsidRPr="002C379E">
        <w:rPr>
          <w:rFonts w:ascii="Arial" w:hAnsi="Arial" w:cs="Arial"/>
        </w:rPr>
        <w:t xml:space="preserve"> on printed materials, etc.</w:t>
      </w:r>
    </w:p>
    <w:p w:rsidR="00670F74" w:rsidRPr="00991E4A" w:rsidRDefault="00670F74" w:rsidP="00670F74">
      <w:pPr>
        <w:pStyle w:val="ListParagraph"/>
        <w:tabs>
          <w:tab w:val="left" w:pos="1200"/>
        </w:tabs>
        <w:spacing w:after="0" w:line="240" w:lineRule="auto"/>
        <w:ind w:left="1440"/>
        <w:rPr>
          <w:rFonts w:ascii="Arial" w:hAnsi="Arial" w:cs="Arial"/>
          <w:sz w:val="36"/>
          <w:szCs w:val="36"/>
        </w:rPr>
      </w:pPr>
    </w:p>
    <w:p w:rsidR="00912C81" w:rsidRPr="00D666E0" w:rsidRDefault="00A661BF" w:rsidP="00D666E0">
      <w:pPr>
        <w:spacing w:after="0" w:line="240" w:lineRule="auto"/>
        <w:rPr>
          <w:rFonts w:ascii="Arial" w:hAnsi="Arial" w:cs="Arial"/>
          <w:b/>
          <w:sz w:val="24"/>
          <w:szCs w:val="24"/>
        </w:rPr>
      </w:pPr>
      <w:r>
        <w:rPr>
          <w:rFonts w:ascii="Arial" w:hAnsi="Arial" w:cs="Arial"/>
          <w:b/>
          <w:sz w:val="24"/>
          <w:szCs w:val="24"/>
        </w:rPr>
        <w:t>Endorsement</w:t>
      </w:r>
      <w:r w:rsidR="002953D6" w:rsidRPr="00D666E0">
        <w:rPr>
          <w:rFonts w:ascii="Arial" w:hAnsi="Arial" w:cs="Arial"/>
          <w:b/>
          <w:sz w:val="24"/>
          <w:szCs w:val="24"/>
        </w:rPr>
        <w:t xml:space="preserve"> Letter</w:t>
      </w:r>
      <w:r w:rsidR="0097001D">
        <w:rPr>
          <w:rFonts w:ascii="Arial" w:hAnsi="Arial" w:cs="Arial"/>
          <w:b/>
          <w:sz w:val="24"/>
          <w:szCs w:val="24"/>
        </w:rPr>
        <w:t xml:space="preserve"> – 10 points </w:t>
      </w:r>
    </w:p>
    <w:p w:rsidR="00912C81" w:rsidRPr="006B239C" w:rsidRDefault="00E61CFC" w:rsidP="00E61CFC">
      <w:pPr>
        <w:tabs>
          <w:tab w:val="left" w:pos="1200"/>
        </w:tabs>
        <w:spacing w:after="0" w:line="240" w:lineRule="auto"/>
        <w:rPr>
          <w:rFonts w:ascii="Arial" w:hAnsi="Arial" w:cs="Arial"/>
        </w:rPr>
      </w:pPr>
      <w:r>
        <w:rPr>
          <w:rFonts w:ascii="Arial" w:hAnsi="Arial" w:cs="Arial"/>
        </w:rPr>
        <w:t>A</w:t>
      </w:r>
      <w:r w:rsidR="002953D6">
        <w:rPr>
          <w:rFonts w:ascii="Arial" w:hAnsi="Arial" w:cs="Arial"/>
        </w:rPr>
        <w:t xml:space="preserve"> letter of project support written and signed by the school principal on official school letterhead</w:t>
      </w:r>
      <w:r>
        <w:rPr>
          <w:rFonts w:ascii="Arial" w:hAnsi="Arial" w:cs="Arial"/>
        </w:rPr>
        <w:t xml:space="preserve"> </w:t>
      </w:r>
      <w:r w:rsidR="00A661BF">
        <w:rPr>
          <w:rFonts w:ascii="Arial" w:hAnsi="Arial" w:cs="Arial"/>
        </w:rPr>
        <w:t>and, for public schools, the L</w:t>
      </w:r>
      <w:r w:rsidR="007A533F">
        <w:rPr>
          <w:rFonts w:ascii="Arial" w:hAnsi="Arial" w:cs="Arial"/>
        </w:rPr>
        <w:t>ocal Education Agency</w:t>
      </w:r>
      <w:r w:rsidR="00A661BF">
        <w:rPr>
          <w:rFonts w:ascii="Arial" w:hAnsi="Arial" w:cs="Arial"/>
        </w:rPr>
        <w:t xml:space="preserve"> CTE Director on LEA letterhead indicating they will meet all timelines, expectations and financial commitments to complete the project. </w:t>
      </w:r>
    </w:p>
    <w:p w:rsidR="00912C81" w:rsidRPr="00991E4A" w:rsidRDefault="00912C81" w:rsidP="00670F74">
      <w:pPr>
        <w:tabs>
          <w:tab w:val="left" w:pos="1200"/>
        </w:tabs>
        <w:spacing w:after="0" w:line="240" w:lineRule="auto"/>
        <w:rPr>
          <w:rFonts w:ascii="Arial" w:hAnsi="Arial" w:cs="Arial"/>
          <w:sz w:val="36"/>
          <w:szCs w:val="36"/>
        </w:rPr>
      </w:pPr>
    </w:p>
    <w:p w:rsidR="00912C81" w:rsidRPr="00D666E0" w:rsidRDefault="0097001D" w:rsidP="00D666E0">
      <w:pPr>
        <w:spacing w:after="0" w:line="240" w:lineRule="auto"/>
        <w:rPr>
          <w:rFonts w:ascii="Arial" w:hAnsi="Arial" w:cs="Arial"/>
          <w:b/>
          <w:sz w:val="24"/>
          <w:szCs w:val="24"/>
        </w:rPr>
      </w:pPr>
      <w:r>
        <w:rPr>
          <w:rFonts w:ascii="Arial" w:hAnsi="Arial" w:cs="Arial"/>
          <w:b/>
          <w:sz w:val="24"/>
          <w:szCs w:val="24"/>
        </w:rPr>
        <w:t xml:space="preserve">Additional Information – 0 points </w:t>
      </w:r>
    </w:p>
    <w:p w:rsidR="00912C81" w:rsidRPr="006B239C" w:rsidRDefault="00E61CFC" w:rsidP="00E61CFC">
      <w:pPr>
        <w:tabs>
          <w:tab w:val="left" w:pos="1200"/>
        </w:tabs>
        <w:spacing w:after="0" w:line="240" w:lineRule="auto"/>
        <w:rPr>
          <w:rFonts w:ascii="Arial" w:hAnsi="Arial" w:cs="Arial"/>
        </w:rPr>
      </w:pPr>
      <w:r>
        <w:rPr>
          <w:rFonts w:ascii="Arial" w:hAnsi="Arial" w:cs="Arial"/>
        </w:rPr>
        <w:t>A</w:t>
      </w:r>
      <w:r w:rsidR="00912C81" w:rsidRPr="006B239C">
        <w:rPr>
          <w:rFonts w:ascii="Arial" w:hAnsi="Arial" w:cs="Arial"/>
        </w:rPr>
        <w:t>ny additional information that is relevant to the project proposal</w:t>
      </w:r>
      <w:r>
        <w:rPr>
          <w:rFonts w:ascii="Arial" w:hAnsi="Arial" w:cs="Arial"/>
        </w:rPr>
        <w:t xml:space="preserve"> may be included in this section</w:t>
      </w:r>
      <w:r w:rsidR="00912C81" w:rsidRPr="006B239C">
        <w:rPr>
          <w:rFonts w:ascii="Arial" w:hAnsi="Arial" w:cs="Arial"/>
        </w:rPr>
        <w:t>.  Examples include feasibility studies, photos, site plans/architectural drawings, specifications on needed equipment, etc.</w:t>
      </w:r>
      <w:r>
        <w:rPr>
          <w:rFonts w:ascii="Arial" w:hAnsi="Arial" w:cs="Arial"/>
        </w:rPr>
        <w:t xml:space="preserve">  Some applications may not have additional material; therefore, there are no points awarded for this section.  It should be helpful to the review committee to help them better understand the project.</w:t>
      </w:r>
    </w:p>
    <w:p w:rsidR="002953D6" w:rsidRPr="00991E4A" w:rsidRDefault="002953D6" w:rsidP="00991E4A">
      <w:pPr>
        <w:tabs>
          <w:tab w:val="left" w:pos="1200"/>
        </w:tabs>
        <w:spacing w:after="0" w:line="240" w:lineRule="auto"/>
        <w:rPr>
          <w:rFonts w:ascii="Arial" w:hAnsi="Arial" w:cs="Arial"/>
          <w:sz w:val="36"/>
          <w:szCs w:val="36"/>
        </w:rPr>
      </w:pPr>
    </w:p>
    <w:p w:rsidR="00DB2FA1" w:rsidRPr="00D666E0" w:rsidRDefault="007E2D97" w:rsidP="00D666E0">
      <w:pPr>
        <w:spacing w:after="0" w:line="240" w:lineRule="auto"/>
        <w:rPr>
          <w:rFonts w:ascii="Arial" w:hAnsi="Arial" w:cs="Arial"/>
          <w:b/>
          <w:sz w:val="24"/>
          <w:szCs w:val="24"/>
        </w:rPr>
      </w:pPr>
      <w:r>
        <w:rPr>
          <w:rFonts w:ascii="Arial" w:hAnsi="Arial" w:cs="Arial"/>
          <w:b/>
          <w:sz w:val="24"/>
          <w:szCs w:val="24"/>
        </w:rPr>
        <w:t>Verification – 5 points</w:t>
      </w:r>
    </w:p>
    <w:p w:rsidR="00DB2FA1" w:rsidRPr="00E61CFC" w:rsidRDefault="00DB2FA1" w:rsidP="00670F74">
      <w:pPr>
        <w:tabs>
          <w:tab w:val="left" w:pos="1200"/>
        </w:tabs>
        <w:spacing w:after="0" w:line="240" w:lineRule="auto"/>
        <w:rPr>
          <w:rFonts w:ascii="Arial" w:hAnsi="Arial" w:cs="Arial"/>
        </w:rPr>
      </w:pPr>
      <w:r w:rsidRPr="00E61CFC">
        <w:rPr>
          <w:rFonts w:ascii="Arial" w:hAnsi="Arial" w:cs="Arial"/>
        </w:rPr>
        <w:t xml:space="preserve">An authorized official of the </w:t>
      </w:r>
      <w:r w:rsidR="00E61CFC">
        <w:rPr>
          <w:rFonts w:ascii="Arial" w:hAnsi="Arial" w:cs="Arial"/>
        </w:rPr>
        <w:t>school/organization</w:t>
      </w:r>
      <w:r w:rsidRPr="00E61CFC">
        <w:rPr>
          <w:rFonts w:ascii="Arial" w:hAnsi="Arial" w:cs="Arial"/>
        </w:rPr>
        <w:t xml:space="preserve"> MUST sign the </w:t>
      </w:r>
      <w:r w:rsidR="00E61CFC">
        <w:rPr>
          <w:rFonts w:ascii="Arial" w:hAnsi="Arial" w:cs="Arial"/>
        </w:rPr>
        <w:t>verification</w:t>
      </w:r>
      <w:r w:rsidRPr="00E61CFC">
        <w:rPr>
          <w:rFonts w:ascii="Arial" w:hAnsi="Arial" w:cs="Arial"/>
        </w:rPr>
        <w:t xml:space="preserve"> statements that will bind the </w:t>
      </w:r>
      <w:r w:rsidR="00E61CFC">
        <w:rPr>
          <w:rFonts w:ascii="Arial" w:hAnsi="Arial" w:cs="Arial"/>
        </w:rPr>
        <w:t>school/organization</w:t>
      </w:r>
      <w:r w:rsidRPr="00E61CFC">
        <w:rPr>
          <w:rFonts w:ascii="Arial" w:hAnsi="Arial" w:cs="Arial"/>
        </w:rPr>
        <w:t xml:space="preserve"> to the representations made in the grant.</w:t>
      </w:r>
    </w:p>
    <w:p w:rsidR="006548B9" w:rsidRPr="00D1585A" w:rsidRDefault="006548B9" w:rsidP="00670F74">
      <w:pPr>
        <w:tabs>
          <w:tab w:val="left" w:pos="1200"/>
        </w:tabs>
        <w:spacing w:after="0" w:line="240" w:lineRule="auto"/>
        <w:rPr>
          <w:rFonts w:ascii="Arial" w:hAnsi="Arial" w:cs="Arial"/>
          <w:sz w:val="12"/>
        </w:rPr>
      </w:pPr>
    </w:p>
    <w:p w:rsidR="00670F74" w:rsidRDefault="00670F74" w:rsidP="00670F74">
      <w:pPr>
        <w:tabs>
          <w:tab w:val="left" w:pos="1200"/>
        </w:tabs>
        <w:spacing w:after="0" w:line="240" w:lineRule="auto"/>
        <w:rPr>
          <w:rFonts w:ascii="Arial" w:hAnsi="Arial" w:cs="Arial"/>
        </w:rPr>
        <w:sectPr w:rsidR="00670F74" w:rsidSect="000E3F33">
          <w:footerReference w:type="default" r:id="rId8"/>
          <w:headerReference w:type="first" r:id="rId9"/>
          <w:pgSz w:w="12240" w:h="15840"/>
          <w:pgMar w:top="1440" w:right="1440" w:bottom="1440" w:left="1440" w:header="720" w:footer="720" w:gutter="0"/>
          <w:cols w:space="720"/>
          <w:titlePg/>
          <w:docGrid w:linePitch="360"/>
        </w:sectPr>
      </w:pPr>
    </w:p>
    <w:p w:rsidR="00841CAA" w:rsidRPr="00A64E71" w:rsidRDefault="00841CAA" w:rsidP="00670F74">
      <w:pPr>
        <w:tabs>
          <w:tab w:val="left" w:pos="1200"/>
        </w:tabs>
        <w:spacing w:after="0" w:line="240" w:lineRule="auto"/>
        <w:rPr>
          <w:rFonts w:ascii="Arial" w:hAnsi="Arial" w:cs="Arial"/>
          <w:sz w:val="36"/>
        </w:rPr>
        <w:sectPr w:rsidR="00841CAA" w:rsidRPr="00A64E71" w:rsidSect="00841CAA">
          <w:type w:val="continuous"/>
          <w:pgSz w:w="12240" w:h="15840"/>
          <w:pgMar w:top="720" w:right="720" w:bottom="720" w:left="720" w:header="720" w:footer="720" w:gutter="0"/>
          <w:cols w:num="2" w:space="720"/>
          <w:docGrid w:linePitch="360"/>
        </w:sectPr>
      </w:pPr>
    </w:p>
    <w:p w:rsidR="00900379" w:rsidRPr="00D1585A" w:rsidRDefault="00900379" w:rsidP="00D1585A">
      <w:pPr>
        <w:tabs>
          <w:tab w:val="left" w:pos="1200"/>
        </w:tabs>
        <w:spacing w:after="0" w:line="240" w:lineRule="auto"/>
        <w:ind w:left="720"/>
        <w:rPr>
          <w:rFonts w:ascii="Arial" w:hAnsi="Arial" w:cs="Arial"/>
          <w:b/>
        </w:rPr>
      </w:pPr>
    </w:p>
    <w:sectPr w:rsidR="00900379"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ABF" w:rsidRDefault="00E17ABF" w:rsidP="0077013F">
      <w:pPr>
        <w:spacing w:after="0" w:line="240" w:lineRule="auto"/>
      </w:pPr>
      <w:r>
        <w:separator/>
      </w:r>
    </w:p>
  </w:endnote>
  <w:endnote w:type="continuationSeparator" w:id="0">
    <w:p w:rsidR="00E17ABF" w:rsidRDefault="00E17ABF"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A28" w:rsidRPr="00670F74" w:rsidRDefault="008C7A28" w:rsidP="00670F74">
    <w:pPr>
      <w:pStyle w:val="Footer"/>
      <w:jc w:val="right"/>
      <w:rPr>
        <w:rFonts w:ascii="Arial" w:hAnsi="Arial" w:cs="Arial"/>
        <w:i/>
        <w:sz w:val="16"/>
        <w:szCs w:val="16"/>
      </w:rPr>
    </w:pPr>
    <w:r w:rsidRPr="00670F74">
      <w:rPr>
        <w:rFonts w:ascii="Arial" w:hAnsi="Arial" w:cs="Arial"/>
        <w:i/>
        <w:sz w:val="16"/>
        <w:szCs w:val="16"/>
      </w:rPr>
      <w:t xml:space="preserve">Page </w:t>
    </w:r>
    <w:r w:rsidR="00C53241"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00C53241" w:rsidRPr="00670F74">
      <w:rPr>
        <w:rFonts w:ascii="Arial" w:hAnsi="Arial" w:cs="Arial"/>
        <w:i/>
        <w:sz w:val="16"/>
        <w:szCs w:val="16"/>
      </w:rPr>
      <w:fldChar w:fldCharType="separate"/>
    </w:r>
    <w:r w:rsidR="00AE7EEB">
      <w:rPr>
        <w:rFonts w:ascii="Arial" w:hAnsi="Arial" w:cs="Arial"/>
        <w:i/>
        <w:noProof/>
        <w:sz w:val="16"/>
        <w:szCs w:val="16"/>
      </w:rPr>
      <w:t>3</w:t>
    </w:r>
    <w:r w:rsidR="00C53241" w:rsidRPr="00670F74">
      <w:rPr>
        <w:rFonts w:ascii="Arial" w:hAnsi="Arial" w:cs="Arial"/>
        <w:i/>
        <w:sz w:val="16"/>
        <w:szCs w:val="16"/>
      </w:rPr>
      <w:fldChar w:fldCharType="end"/>
    </w:r>
    <w:r w:rsidRPr="00670F74">
      <w:rPr>
        <w:rFonts w:ascii="Arial" w:hAnsi="Arial" w:cs="Arial"/>
        <w:i/>
        <w:sz w:val="16"/>
        <w:szCs w:val="16"/>
      </w:rPr>
      <w:t xml:space="preserve"> of </w:t>
    </w:r>
    <w:r w:rsidR="00C53241"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00C53241" w:rsidRPr="00670F74">
      <w:rPr>
        <w:rFonts w:ascii="Arial" w:hAnsi="Arial" w:cs="Arial"/>
        <w:i/>
        <w:sz w:val="16"/>
        <w:szCs w:val="16"/>
      </w:rPr>
      <w:fldChar w:fldCharType="separate"/>
    </w:r>
    <w:r w:rsidR="00AE7EEB">
      <w:rPr>
        <w:rFonts w:ascii="Arial" w:hAnsi="Arial" w:cs="Arial"/>
        <w:i/>
        <w:noProof/>
        <w:sz w:val="16"/>
        <w:szCs w:val="16"/>
      </w:rPr>
      <w:t>3</w:t>
    </w:r>
    <w:r w:rsidR="00C53241" w:rsidRPr="00670F74">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ABF" w:rsidRDefault="00E17ABF" w:rsidP="0077013F">
      <w:pPr>
        <w:spacing w:after="0" w:line="240" w:lineRule="auto"/>
      </w:pPr>
      <w:r>
        <w:separator/>
      </w:r>
    </w:p>
  </w:footnote>
  <w:footnote w:type="continuationSeparator" w:id="0">
    <w:p w:rsidR="00E17ABF" w:rsidRDefault="00E17ABF" w:rsidP="00770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C7A28" w:rsidTr="000E3F33">
      <w:tc>
        <w:tcPr>
          <w:tcW w:w="3013" w:type="dxa"/>
          <w:vAlign w:val="center"/>
        </w:tcPr>
        <w:p w:rsidR="008C7A28" w:rsidRDefault="008C7A28" w:rsidP="000E3F33">
          <w:pPr>
            <w:pStyle w:val="Header"/>
          </w:pPr>
          <w:r>
            <w:rPr>
              <w:noProof/>
            </w:rPr>
            <w:drawing>
              <wp:inline distT="0" distB="0" distL="0" distR="0" wp14:anchorId="23D8989B" wp14:editId="476349C0">
                <wp:extent cx="1466850" cy="887789"/>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rsidR="008C7A28" w:rsidRDefault="008C7A28" w:rsidP="000E3F33">
          <w:pPr>
            <w:pStyle w:val="Header"/>
            <w:jc w:val="center"/>
          </w:pPr>
          <w:r>
            <w:rPr>
              <w:noProof/>
            </w:rPr>
            <w:drawing>
              <wp:inline distT="0" distB="0" distL="0" distR="0" wp14:anchorId="4711239D" wp14:editId="77902835">
                <wp:extent cx="1979083" cy="3317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rsidR="008C7A28" w:rsidRDefault="008C7A28" w:rsidP="000E3F33">
          <w:pPr>
            <w:pStyle w:val="Header"/>
            <w:jc w:val="right"/>
          </w:pPr>
          <w:r>
            <w:rPr>
              <w:noProof/>
            </w:rPr>
            <w:drawing>
              <wp:inline distT="0" distB="0" distL="0" distR="0" wp14:anchorId="706361DA" wp14:editId="2FADD7EA">
                <wp:extent cx="747760" cy="9537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extLst>
                            <a:ext uri="{28A0092B-C50C-407E-A947-70E740481C1C}">
                              <a14:useLocalDpi xmlns:a14="http://schemas.microsoft.com/office/drawing/2010/main" val="0"/>
                            </a:ext>
                          </a:extLst>
                        </a:blip>
                        <a:stretch>
                          <a:fillRect/>
                        </a:stretch>
                      </pic:blipFill>
                      <pic:spPr>
                        <a:xfrm>
                          <a:off x="0" y="0"/>
                          <a:ext cx="747760" cy="953741"/>
                        </a:xfrm>
                        <a:prstGeom prst="rect">
                          <a:avLst/>
                        </a:prstGeom>
                      </pic:spPr>
                    </pic:pic>
                  </a:graphicData>
                </a:graphic>
              </wp:inline>
            </w:drawing>
          </w:r>
        </w:p>
      </w:tc>
    </w:tr>
  </w:tbl>
  <w:p w:rsidR="008C7A28" w:rsidRDefault="008C7A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8.25pt" o:bullet="t">
        <v:imagedata r:id="rId1" o:title="BD21316_"/>
      </v:shape>
    </w:pict>
  </w:numPicBullet>
  <w:abstractNum w:abstractNumId="0" w15:restartNumberingAfterBreak="0">
    <w:nsid w:val="FFFFFF1D"/>
    <w:multiLevelType w:val="multilevel"/>
    <w:tmpl w:val="AA6A3D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1CE1"/>
    <w:multiLevelType w:val="hybridMultilevel"/>
    <w:tmpl w:val="23BE7C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F829E1"/>
    <w:multiLevelType w:val="hybridMultilevel"/>
    <w:tmpl w:val="9CF4D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77D94"/>
    <w:multiLevelType w:val="hybridMultilevel"/>
    <w:tmpl w:val="EC0AE810"/>
    <w:lvl w:ilvl="0" w:tplc="24BA59B8">
      <w:start w:val="1"/>
      <w:numFmt w:val="decimal"/>
      <w:lvlText w:val="%1."/>
      <w:lvlJc w:val="left"/>
      <w:pPr>
        <w:ind w:left="1800" w:hanging="360"/>
      </w:pPr>
      <w:rPr>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3850F4"/>
    <w:multiLevelType w:val="hybridMultilevel"/>
    <w:tmpl w:val="CD1A0670"/>
    <w:lvl w:ilvl="0" w:tplc="24BA59B8">
      <w:start w:val="1"/>
      <w:numFmt w:val="decimal"/>
      <w:lvlText w:val="%1."/>
      <w:lvlJc w:val="left"/>
      <w:pPr>
        <w:ind w:left="1440" w:hanging="360"/>
      </w:pPr>
      <w:rPr>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425E76"/>
    <w:multiLevelType w:val="hybridMultilevel"/>
    <w:tmpl w:val="41D4D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F5D5F"/>
    <w:multiLevelType w:val="hybridMultilevel"/>
    <w:tmpl w:val="82C08B88"/>
    <w:lvl w:ilvl="0" w:tplc="04090001">
      <w:start w:val="1"/>
      <w:numFmt w:val="bullet"/>
      <w:lvlText w:val=""/>
      <w:lvlJc w:val="left"/>
      <w:pPr>
        <w:ind w:left="1440" w:hanging="360"/>
      </w:pPr>
      <w:rPr>
        <w:rFonts w:ascii="Symbol" w:hAnsi="Symbol"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321E60"/>
    <w:multiLevelType w:val="hybridMultilevel"/>
    <w:tmpl w:val="9392D2E2"/>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A4B70"/>
    <w:multiLevelType w:val="hybridMultilevel"/>
    <w:tmpl w:val="AF4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421C62"/>
    <w:multiLevelType w:val="hybridMultilevel"/>
    <w:tmpl w:val="04CA3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C43DE0"/>
    <w:multiLevelType w:val="hybridMultilevel"/>
    <w:tmpl w:val="0C8A4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953D52"/>
    <w:multiLevelType w:val="hybridMultilevel"/>
    <w:tmpl w:val="458A1A9E"/>
    <w:lvl w:ilvl="0" w:tplc="B9242E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DA4C1B"/>
    <w:multiLevelType w:val="hybridMultilevel"/>
    <w:tmpl w:val="CF30D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A11754"/>
    <w:multiLevelType w:val="hybridMultilevel"/>
    <w:tmpl w:val="1D36E1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6406F"/>
    <w:multiLevelType w:val="hybridMultilevel"/>
    <w:tmpl w:val="46B0611A"/>
    <w:lvl w:ilvl="0" w:tplc="339080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1AE4213"/>
    <w:multiLevelType w:val="hybridMultilevel"/>
    <w:tmpl w:val="32207756"/>
    <w:lvl w:ilvl="0" w:tplc="24BA59B8">
      <w:start w:val="1"/>
      <w:numFmt w:val="decimal"/>
      <w:lvlText w:val="%1."/>
      <w:lvlJc w:val="left"/>
      <w:pPr>
        <w:ind w:left="1440" w:hanging="360"/>
      </w:pPr>
      <w:rPr>
        <w:rFonts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706D22"/>
    <w:multiLevelType w:val="hybridMultilevel"/>
    <w:tmpl w:val="141A7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0C3F7D"/>
    <w:multiLevelType w:val="hybridMultilevel"/>
    <w:tmpl w:val="9C56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5244B"/>
    <w:multiLevelType w:val="hybridMultilevel"/>
    <w:tmpl w:val="0132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CC35FA2"/>
    <w:multiLevelType w:val="hybridMultilevel"/>
    <w:tmpl w:val="1B828AF8"/>
    <w:lvl w:ilvl="0" w:tplc="B9242E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F637A"/>
    <w:multiLevelType w:val="hybridMultilevel"/>
    <w:tmpl w:val="187A455E"/>
    <w:lvl w:ilvl="0" w:tplc="0A9434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D572775"/>
    <w:multiLevelType w:val="hybridMultilevel"/>
    <w:tmpl w:val="FE768804"/>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143BB7"/>
    <w:multiLevelType w:val="hybridMultilevel"/>
    <w:tmpl w:val="604EE7FE"/>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3C479F"/>
    <w:multiLevelType w:val="hybridMultilevel"/>
    <w:tmpl w:val="9F0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7C1B3F"/>
    <w:multiLevelType w:val="hybridMultilevel"/>
    <w:tmpl w:val="0358936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5" w15:restartNumberingAfterBreak="0">
    <w:nsid w:val="3CD04454"/>
    <w:multiLevelType w:val="hybridMultilevel"/>
    <w:tmpl w:val="06204FD2"/>
    <w:lvl w:ilvl="0" w:tplc="0A9434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DF762B9"/>
    <w:multiLevelType w:val="hybridMultilevel"/>
    <w:tmpl w:val="4A924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187176"/>
    <w:multiLevelType w:val="hybridMultilevel"/>
    <w:tmpl w:val="092E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622CED"/>
    <w:multiLevelType w:val="hybridMultilevel"/>
    <w:tmpl w:val="8B408B2A"/>
    <w:lvl w:ilvl="0" w:tplc="FE8CE324">
      <w:start w:val="1"/>
      <w:numFmt w:val="decimal"/>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437C35D6"/>
    <w:multiLevelType w:val="hybridMultilevel"/>
    <w:tmpl w:val="4644E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C814BF"/>
    <w:multiLevelType w:val="hybridMultilevel"/>
    <w:tmpl w:val="1E1A2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1E2CF9"/>
    <w:multiLevelType w:val="hybridMultilevel"/>
    <w:tmpl w:val="0BFC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16C8A"/>
    <w:multiLevelType w:val="hybridMultilevel"/>
    <w:tmpl w:val="7C16C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E600774"/>
    <w:multiLevelType w:val="hybridMultilevel"/>
    <w:tmpl w:val="35F6742C"/>
    <w:lvl w:ilvl="0" w:tplc="63BED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6711D"/>
    <w:multiLevelType w:val="hybridMultilevel"/>
    <w:tmpl w:val="5DE0F574"/>
    <w:lvl w:ilvl="0" w:tplc="08249F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6D4EF4"/>
    <w:multiLevelType w:val="hybridMultilevel"/>
    <w:tmpl w:val="382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586104"/>
    <w:multiLevelType w:val="hybridMultilevel"/>
    <w:tmpl w:val="1D56C5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25F8C"/>
    <w:multiLevelType w:val="hybridMultilevel"/>
    <w:tmpl w:val="B124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B12295"/>
    <w:multiLevelType w:val="hybridMultilevel"/>
    <w:tmpl w:val="E9C48570"/>
    <w:lvl w:ilvl="0" w:tplc="04090001">
      <w:start w:val="1"/>
      <w:numFmt w:val="bullet"/>
      <w:lvlText w:val=""/>
      <w:lvlJc w:val="left"/>
      <w:pPr>
        <w:ind w:left="1800" w:hanging="360"/>
      </w:pPr>
      <w:rPr>
        <w:rFonts w:ascii="Symbol" w:hAnsi="Symbol"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41F3E24"/>
    <w:multiLevelType w:val="hybridMultilevel"/>
    <w:tmpl w:val="7BD2A2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0" w15:restartNumberingAfterBreak="0">
    <w:nsid w:val="68F36DB1"/>
    <w:multiLevelType w:val="hybridMultilevel"/>
    <w:tmpl w:val="CC904778"/>
    <w:lvl w:ilvl="0" w:tplc="04090001">
      <w:start w:val="1"/>
      <w:numFmt w:val="bullet"/>
      <w:lvlText w:val=""/>
      <w:lvlJc w:val="left"/>
      <w:pPr>
        <w:ind w:left="1080" w:hanging="360"/>
      </w:pPr>
      <w:rPr>
        <w:rFonts w:ascii="Symbol" w:hAnsi="Symbol"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1A2C86"/>
    <w:multiLevelType w:val="hybridMultilevel"/>
    <w:tmpl w:val="7C6E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A6561BF"/>
    <w:multiLevelType w:val="hybridMultilevel"/>
    <w:tmpl w:val="71A09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1D736D"/>
    <w:multiLevelType w:val="hybridMultilevel"/>
    <w:tmpl w:val="FA66AAA6"/>
    <w:lvl w:ilvl="0" w:tplc="17B028A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EF53AD"/>
    <w:multiLevelType w:val="hybridMultilevel"/>
    <w:tmpl w:val="C526F1E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0B40754"/>
    <w:multiLevelType w:val="hybridMultilevel"/>
    <w:tmpl w:val="8E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B158F"/>
    <w:multiLevelType w:val="hybridMultilevel"/>
    <w:tmpl w:val="73DE9D52"/>
    <w:lvl w:ilvl="0" w:tplc="24BA59B8">
      <w:start w:val="1"/>
      <w:numFmt w:val="decimal"/>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5A2250"/>
    <w:multiLevelType w:val="hybridMultilevel"/>
    <w:tmpl w:val="0FF21EFC"/>
    <w:lvl w:ilvl="0" w:tplc="08249F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42DC2"/>
    <w:multiLevelType w:val="hybridMultilevel"/>
    <w:tmpl w:val="3DDE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63B77"/>
    <w:multiLevelType w:val="hybridMultilevel"/>
    <w:tmpl w:val="13981A3A"/>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7"/>
  </w:num>
  <w:num w:numId="3">
    <w:abstractNumId w:val="26"/>
  </w:num>
  <w:num w:numId="4">
    <w:abstractNumId w:val="18"/>
  </w:num>
  <w:num w:numId="5">
    <w:abstractNumId w:val="13"/>
  </w:num>
  <w:num w:numId="6">
    <w:abstractNumId w:val="10"/>
  </w:num>
  <w:num w:numId="7">
    <w:abstractNumId w:val="12"/>
  </w:num>
  <w:num w:numId="8">
    <w:abstractNumId w:val="9"/>
  </w:num>
  <w:num w:numId="9">
    <w:abstractNumId w:val="44"/>
  </w:num>
  <w:num w:numId="10">
    <w:abstractNumId w:val="20"/>
  </w:num>
  <w:num w:numId="11">
    <w:abstractNumId w:val="29"/>
  </w:num>
  <w:num w:numId="12">
    <w:abstractNumId w:val="1"/>
  </w:num>
  <w:num w:numId="13">
    <w:abstractNumId w:val="25"/>
  </w:num>
  <w:num w:numId="14">
    <w:abstractNumId w:val="35"/>
  </w:num>
  <w:num w:numId="15">
    <w:abstractNumId w:val="11"/>
  </w:num>
  <w:num w:numId="16">
    <w:abstractNumId w:val="34"/>
  </w:num>
  <w:num w:numId="17">
    <w:abstractNumId w:val="47"/>
  </w:num>
  <w:num w:numId="18">
    <w:abstractNumId w:val="19"/>
  </w:num>
  <w:num w:numId="19">
    <w:abstractNumId w:val="42"/>
  </w:num>
  <w:num w:numId="20">
    <w:abstractNumId w:val="36"/>
  </w:num>
  <w:num w:numId="21">
    <w:abstractNumId w:val="37"/>
  </w:num>
  <w:num w:numId="22">
    <w:abstractNumId w:val="16"/>
  </w:num>
  <w:num w:numId="23">
    <w:abstractNumId w:val="28"/>
  </w:num>
  <w:num w:numId="24">
    <w:abstractNumId w:val="24"/>
  </w:num>
  <w:num w:numId="25">
    <w:abstractNumId w:val="43"/>
  </w:num>
  <w:num w:numId="26">
    <w:abstractNumId w:val="4"/>
  </w:num>
  <w:num w:numId="27">
    <w:abstractNumId w:val="3"/>
  </w:num>
  <w:num w:numId="28">
    <w:abstractNumId w:val="38"/>
  </w:num>
  <w:num w:numId="29">
    <w:abstractNumId w:val="15"/>
  </w:num>
  <w:num w:numId="30">
    <w:abstractNumId w:val="6"/>
  </w:num>
  <w:num w:numId="31">
    <w:abstractNumId w:val="2"/>
  </w:num>
  <w:num w:numId="32">
    <w:abstractNumId w:val="27"/>
  </w:num>
  <w:num w:numId="33">
    <w:abstractNumId w:val="46"/>
  </w:num>
  <w:num w:numId="34">
    <w:abstractNumId w:val="40"/>
  </w:num>
  <w:num w:numId="35">
    <w:abstractNumId w:val="7"/>
  </w:num>
  <w:num w:numId="36">
    <w:abstractNumId w:val="32"/>
  </w:num>
  <w:num w:numId="37">
    <w:abstractNumId w:val="30"/>
  </w:num>
  <w:num w:numId="38">
    <w:abstractNumId w:val="8"/>
  </w:num>
  <w:num w:numId="39">
    <w:abstractNumId w:val="31"/>
  </w:num>
  <w:num w:numId="40">
    <w:abstractNumId w:val="23"/>
  </w:num>
  <w:num w:numId="41">
    <w:abstractNumId w:val="39"/>
  </w:num>
  <w:num w:numId="42">
    <w:abstractNumId w:val="48"/>
  </w:num>
  <w:num w:numId="43">
    <w:abstractNumId w:val="14"/>
  </w:num>
  <w:num w:numId="44">
    <w:abstractNumId w:val="22"/>
  </w:num>
  <w:num w:numId="45">
    <w:abstractNumId w:val="21"/>
  </w:num>
  <w:num w:numId="46">
    <w:abstractNumId w:val="49"/>
  </w:num>
  <w:num w:numId="47">
    <w:abstractNumId w:val="33"/>
  </w:num>
  <w:num w:numId="48">
    <w:abstractNumId w:val="0"/>
  </w:num>
  <w:num w:numId="49">
    <w:abstractNumId w:val="4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CF"/>
    <w:rsid w:val="00001FD0"/>
    <w:rsid w:val="00012EE8"/>
    <w:rsid w:val="000451A6"/>
    <w:rsid w:val="00052EB2"/>
    <w:rsid w:val="0005453A"/>
    <w:rsid w:val="00062D2C"/>
    <w:rsid w:val="00076D15"/>
    <w:rsid w:val="00080CCE"/>
    <w:rsid w:val="00082803"/>
    <w:rsid w:val="000915D9"/>
    <w:rsid w:val="00094334"/>
    <w:rsid w:val="000965F7"/>
    <w:rsid w:val="000E3F33"/>
    <w:rsid w:val="000F5F95"/>
    <w:rsid w:val="00123FBC"/>
    <w:rsid w:val="00137D26"/>
    <w:rsid w:val="001537C2"/>
    <w:rsid w:val="00161B21"/>
    <w:rsid w:val="00192830"/>
    <w:rsid w:val="001B228E"/>
    <w:rsid w:val="001C41A6"/>
    <w:rsid w:val="001D36B4"/>
    <w:rsid w:val="001D3C3F"/>
    <w:rsid w:val="001E45BD"/>
    <w:rsid w:val="0025754E"/>
    <w:rsid w:val="0026292D"/>
    <w:rsid w:val="002815A2"/>
    <w:rsid w:val="0029309A"/>
    <w:rsid w:val="002953D6"/>
    <w:rsid w:val="002B22C3"/>
    <w:rsid w:val="002C19A0"/>
    <w:rsid w:val="002C379E"/>
    <w:rsid w:val="002C5176"/>
    <w:rsid w:val="002E644C"/>
    <w:rsid w:val="0030160A"/>
    <w:rsid w:val="00321859"/>
    <w:rsid w:val="0033057E"/>
    <w:rsid w:val="00330C5F"/>
    <w:rsid w:val="00356C47"/>
    <w:rsid w:val="00362F06"/>
    <w:rsid w:val="003A52EE"/>
    <w:rsid w:val="003D26A4"/>
    <w:rsid w:val="003F3D01"/>
    <w:rsid w:val="004008E5"/>
    <w:rsid w:val="00424813"/>
    <w:rsid w:val="00462ECB"/>
    <w:rsid w:val="0049515E"/>
    <w:rsid w:val="004B2068"/>
    <w:rsid w:val="004B4E3C"/>
    <w:rsid w:val="004B68BD"/>
    <w:rsid w:val="004D12AC"/>
    <w:rsid w:val="00511676"/>
    <w:rsid w:val="00520F7E"/>
    <w:rsid w:val="00541827"/>
    <w:rsid w:val="005469E4"/>
    <w:rsid w:val="00584608"/>
    <w:rsid w:val="005857B4"/>
    <w:rsid w:val="005D1294"/>
    <w:rsid w:val="00636B1A"/>
    <w:rsid w:val="00645258"/>
    <w:rsid w:val="00650778"/>
    <w:rsid w:val="006548B9"/>
    <w:rsid w:val="00655B96"/>
    <w:rsid w:val="00670F74"/>
    <w:rsid w:val="00676994"/>
    <w:rsid w:val="006777A3"/>
    <w:rsid w:val="006810EF"/>
    <w:rsid w:val="00690495"/>
    <w:rsid w:val="006B239C"/>
    <w:rsid w:val="006C3D5A"/>
    <w:rsid w:val="006F4280"/>
    <w:rsid w:val="007006D2"/>
    <w:rsid w:val="00705FBB"/>
    <w:rsid w:val="0071364B"/>
    <w:rsid w:val="00727D1A"/>
    <w:rsid w:val="0074480D"/>
    <w:rsid w:val="0074572F"/>
    <w:rsid w:val="0075164A"/>
    <w:rsid w:val="00753854"/>
    <w:rsid w:val="0077013F"/>
    <w:rsid w:val="0077652B"/>
    <w:rsid w:val="007870B9"/>
    <w:rsid w:val="007A533F"/>
    <w:rsid w:val="007E2D40"/>
    <w:rsid w:val="007E2D97"/>
    <w:rsid w:val="00805029"/>
    <w:rsid w:val="00814AE1"/>
    <w:rsid w:val="00824DC2"/>
    <w:rsid w:val="00830496"/>
    <w:rsid w:val="00840554"/>
    <w:rsid w:val="00841CAA"/>
    <w:rsid w:val="00846DAB"/>
    <w:rsid w:val="00856BCF"/>
    <w:rsid w:val="00857520"/>
    <w:rsid w:val="0086247F"/>
    <w:rsid w:val="0086272F"/>
    <w:rsid w:val="00864459"/>
    <w:rsid w:val="00876A6A"/>
    <w:rsid w:val="00883FFD"/>
    <w:rsid w:val="008C021E"/>
    <w:rsid w:val="008C5231"/>
    <w:rsid w:val="008C7A28"/>
    <w:rsid w:val="008D5942"/>
    <w:rsid w:val="008F2EF2"/>
    <w:rsid w:val="008F31A9"/>
    <w:rsid w:val="00900379"/>
    <w:rsid w:val="00906080"/>
    <w:rsid w:val="00912C81"/>
    <w:rsid w:val="00916560"/>
    <w:rsid w:val="009320CA"/>
    <w:rsid w:val="009418E9"/>
    <w:rsid w:val="009643CA"/>
    <w:rsid w:val="0097001D"/>
    <w:rsid w:val="00991E4A"/>
    <w:rsid w:val="00996E27"/>
    <w:rsid w:val="009D7097"/>
    <w:rsid w:val="009D7442"/>
    <w:rsid w:val="009E3DFD"/>
    <w:rsid w:val="00A14B16"/>
    <w:rsid w:val="00A50F89"/>
    <w:rsid w:val="00A55E43"/>
    <w:rsid w:val="00A64E71"/>
    <w:rsid w:val="00A661BF"/>
    <w:rsid w:val="00A83C36"/>
    <w:rsid w:val="00AA6D58"/>
    <w:rsid w:val="00AC5943"/>
    <w:rsid w:val="00AD2A8D"/>
    <w:rsid w:val="00AE7EEB"/>
    <w:rsid w:val="00B05A24"/>
    <w:rsid w:val="00B175A2"/>
    <w:rsid w:val="00B36003"/>
    <w:rsid w:val="00B521CF"/>
    <w:rsid w:val="00B5318F"/>
    <w:rsid w:val="00B644D0"/>
    <w:rsid w:val="00B72B5B"/>
    <w:rsid w:val="00BA0B10"/>
    <w:rsid w:val="00BB1363"/>
    <w:rsid w:val="00BC2037"/>
    <w:rsid w:val="00BF2410"/>
    <w:rsid w:val="00C234C5"/>
    <w:rsid w:val="00C23AA4"/>
    <w:rsid w:val="00C23B30"/>
    <w:rsid w:val="00C34564"/>
    <w:rsid w:val="00C46E1A"/>
    <w:rsid w:val="00C53241"/>
    <w:rsid w:val="00CB1DC7"/>
    <w:rsid w:val="00CB4A2A"/>
    <w:rsid w:val="00CC745C"/>
    <w:rsid w:val="00CD6BA7"/>
    <w:rsid w:val="00CF16FC"/>
    <w:rsid w:val="00D1585A"/>
    <w:rsid w:val="00D16F48"/>
    <w:rsid w:val="00D257FB"/>
    <w:rsid w:val="00D666E0"/>
    <w:rsid w:val="00DB2FA1"/>
    <w:rsid w:val="00DB3EE2"/>
    <w:rsid w:val="00DE7BE4"/>
    <w:rsid w:val="00E17823"/>
    <w:rsid w:val="00E17ABF"/>
    <w:rsid w:val="00E267FD"/>
    <w:rsid w:val="00E4085A"/>
    <w:rsid w:val="00E46EC8"/>
    <w:rsid w:val="00E61CFC"/>
    <w:rsid w:val="00ED6E3B"/>
    <w:rsid w:val="00F069D5"/>
    <w:rsid w:val="00F178FD"/>
    <w:rsid w:val="00F22E42"/>
    <w:rsid w:val="00F3749B"/>
    <w:rsid w:val="00F60128"/>
    <w:rsid w:val="00F702CC"/>
    <w:rsid w:val="00F933D0"/>
    <w:rsid w:val="00FB308B"/>
    <w:rsid w:val="00FB47FA"/>
    <w:rsid w:val="00FC0440"/>
    <w:rsid w:val="00FC633B"/>
    <w:rsid w:val="00FE0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E4C130D-38F5-47F0-96BE-90999F169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C3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733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26EED-30FE-4BED-8026-5A6351A21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6689</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Gerald Barlowe</cp:lastModifiedBy>
  <cp:revision>5</cp:revision>
  <cp:lastPrinted>2015-11-05T18:04:00Z</cp:lastPrinted>
  <dcterms:created xsi:type="dcterms:W3CDTF">2015-11-05T18:52:00Z</dcterms:created>
  <dcterms:modified xsi:type="dcterms:W3CDTF">2015-11-06T14:23:00Z</dcterms:modified>
</cp:coreProperties>
</file>