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E33CF" w14:textId="77777777" w:rsidR="00005277" w:rsidRPr="00424BCA" w:rsidRDefault="00005277" w:rsidP="00005277">
      <w:pPr>
        <w:jc w:val="center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>2014-2015 STATE FFA POULTRY</w:t>
      </w:r>
      <w:r w:rsidRPr="00424BCA">
        <w:rPr>
          <w:rFonts w:eastAsia="Times New Roman" w:cs="Calibri"/>
          <w:b/>
          <w:bCs/>
          <w:sz w:val="24"/>
          <w:szCs w:val="24"/>
        </w:rPr>
        <w:t xml:space="preserve"> EVALUATION </w:t>
      </w:r>
    </w:p>
    <w:p w14:paraId="371676F9" w14:textId="77777777" w:rsidR="00005277" w:rsidRPr="00424BCA" w:rsidRDefault="00005277" w:rsidP="00005277">
      <w:pPr>
        <w:jc w:val="center"/>
        <w:rPr>
          <w:rFonts w:eastAsia="Times New Roman" w:cs="Calibri"/>
          <w:b/>
          <w:bCs/>
          <w:sz w:val="24"/>
          <w:szCs w:val="24"/>
        </w:rPr>
      </w:pPr>
      <w:r w:rsidRPr="00424BCA">
        <w:rPr>
          <w:rFonts w:eastAsia="Times New Roman" w:cs="Calibri"/>
          <w:b/>
          <w:bCs/>
          <w:sz w:val="24"/>
          <w:szCs w:val="24"/>
        </w:rPr>
        <w:t>CAREER DEVELOPMENT EVENT</w:t>
      </w:r>
    </w:p>
    <w:p w14:paraId="73DF0213" w14:textId="77777777" w:rsidR="00005277" w:rsidRPr="00424BCA" w:rsidRDefault="00005277" w:rsidP="00005277">
      <w:pPr>
        <w:jc w:val="center"/>
        <w:rPr>
          <w:rFonts w:eastAsia="Times New Roman" w:cs="Calibri"/>
          <w:b/>
          <w:bCs/>
          <w:sz w:val="24"/>
          <w:szCs w:val="24"/>
        </w:rPr>
      </w:pPr>
      <w:r w:rsidRPr="00424BCA">
        <w:rPr>
          <w:rFonts w:eastAsia="Times New Roman" w:cs="Calibri"/>
          <w:b/>
          <w:bCs/>
          <w:sz w:val="24"/>
          <w:szCs w:val="24"/>
        </w:rPr>
        <w:t xml:space="preserve"> KNOWLEDGE TEST</w:t>
      </w:r>
    </w:p>
    <w:p w14:paraId="4D5F8804" w14:textId="77777777" w:rsidR="00005277" w:rsidRPr="00424BCA" w:rsidRDefault="00005277" w:rsidP="00005277">
      <w:pPr>
        <w:keepNext/>
        <w:jc w:val="center"/>
        <w:outlineLvl w:val="0"/>
        <w:rPr>
          <w:rFonts w:eastAsia="Times New Roman" w:cs="Calibri"/>
          <w:b/>
          <w:bCs/>
          <w:sz w:val="24"/>
          <w:szCs w:val="24"/>
        </w:rPr>
      </w:pPr>
    </w:p>
    <w:p w14:paraId="64F1D7B2" w14:textId="77777777" w:rsidR="00005277" w:rsidRPr="00424BCA" w:rsidRDefault="00005277" w:rsidP="00005277">
      <w:pPr>
        <w:jc w:val="center"/>
        <w:rPr>
          <w:rFonts w:eastAsia="Times New Roman" w:cs="Calibri"/>
          <w:sz w:val="24"/>
          <w:szCs w:val="24"/>
        </w:rPr>
      </w:pPr>
    </w:p>
    <w:p w14:paraId="2CECA421" w14:textId="77777777" w:rsidR="00005277" w:rsidRPr="00424BCA" w:rsidRDefault="00005277" w:rsidP="00005277">
      <w:pPr>
        <w:tabs>
          <w:tab w:val="right" w:pos="2880"/>
          <w:tab w:val="left" w:pos="3060"/>
          <w:tab w:val="right" w:pos="9990"/>
        </w:tabs>
        <w:rPr>
          <w:rFonts w:eastAsia="Times New Roman" w:cs="Calibri"/>
          <w:sz w:val="24"/>
          <w:szCs w:val="24"/>
          <w:u w:val="single"/>
        </w:rPr>
      </w:pPr>
      <w:r w:rsidRPr="00424BCA">
        <w:rPr>
          <w:rFonts w:eastAsia="Times New Roman" w:cs="Calibri"/>
          <w:sz w:val="24"/>
          <w:szCs w:val="24"/>
        </w:rPr>
        <w:t xml:space="preserve">Contestant Number: </w:t>
      </w:r>
      <w:r w:rsidRPr="00424BCA">
        <w:rPr>
          <w:rFonts w:eastAsia="Times New Roman" w:cs="Calibri"/>
          <w:sz w:val="24"/>
          <w:szCs w:val="24"/>
          <w:u w:val="single"/>
        </w:rPr>
        <w:tab/>
      </w:r>
      <w:r w:rsidRPr="00424BCA">
        <w:rPr>
          <w:rFonts w:eastAsia="Times New Roman" w:cs="Calibri"/>
          <w:sz w:val="24"/>
          <w:szCs w:val="24"/>
        </w:rPr>
        <w:tab/>
        <w:t>Name</w:t>
      </w:r>
      <w:proofErr w:type="gramStart"/>
      <w:r>
        <w:rPr>
          <w:rFonts w:eastAsia="Times New Roman" w:cs="Calibri"/>
          <w:sz w:val="24"/>
          <w:szCs w:val="24"/>
        </w:rPr>
        <w:t>;_</w:t>
      </w:r>
      <w:proofErr w:type="gramEnd"/>
      <w:r>
        <w:rPr>
          <w:rFonts w:eastAsia="Times New Roman" w:cs="Calibri"/>
          <w:sz w:val="24"/>
          <w:szCs w:val="24"/>
        </w:rPr>
        <w:t>____________________________________</w:t>
      </w:r>
    </w:p>
    <w:p w14:paraId="0D613F03" w14:textId="77777777" w:rsidR="00005277" w:rsidRPr="00424BCA" w:rsidRDefault="00005277" w:rsidP="00005277">
      <w:pPr>
        <w:tabs>
          <w:tab w:val="right" w:pos="2880"/>
          <w:tab w:val="left" w:pos="3060"/>
          <w:tab w:val="right" w:pos="7740"/>
          <w:tab w:val="left" w:pos="7920"/>
          <w:tab w:val="right" w:pos="9990"/>
        </w:tabs>
        <w:rPr>
          <w:rFonts w:eastAsia="Times New Roman" w:cs="Calibri"/>
          <w:sz w:val="24"/>
          <w:szCs w:val="24"/>
          <w:u w:val="single"/>
        </w:rPr>
      </w:pPr>
    </w:p>
    <w:p w14:paraId="66BB1255" w14:textId="77777777" w:rsidR="00005277" w:rsidRPr="00424BCA" w:rsidRDefault="00005277" w:rsidP="00005277">
      <w:pPr>
        <w:tabs>
          <w:tab w:val="right" w:pos="8100"/>
          <w:tab w:val="left" w:pos="8280"/>
          <w:tab w:val="right" w:pos="9990"/>
        </w:tabs>
        <w:rPr>
          <w:rFonts w:eastAsia="Times New Roman" w:cs="Calibri"/>
          <w:sz w:val="24"/>
          <w:szCs w:val="24"/>
          <w:u w:val="single"/>
        </w:rPr>
      </w:pPr>
      <w:r w:rsidRPr="00424BCA">
        <w:rPr>
          <w:rFonts w:eastAsia="Times New Roman" w:cs="Calibri"/>
          <w:sz w:val="24"/>
          <w:szCs w:val="24"/>
        </w:rPr>
        <w:t>Chapter Na</w:t>
      </w:r>
      <w:r>
        <w:rPr>
          <w:rFonts w:eastAsia="Times New Roman" w:cs="Calibri"/>
          <w:sz w:val="24"/>
          <w:szCs w:val="24"/>
        </w:rPr>
        <w:t>me</w:t>
      </w:r>
      <w:proofErr w:type="gramStart"/>
      <w:r>
        <w:rPr>
          <w:rFonts w:eastAsia="Times New Roman" w:cs="Calibri"/>
          <w:sz w:val="24"/>
          <w:szCs w:val="24"/>
        </w:rPr>
        <w:t>:_</w:t>
      </w:r>
      <w:proofErr w:type="gramEnd"/>
      <w:r>
        <w:rPr>
          <w:rFonts w:eastAsia="Times New Roman" w:cs="Calibri"/>
          <w:sz w:val="24"/>
          <w:szCs w:val="24"/>
        </w:rPr>
        <w:t xml:space="preserve">__________________________________________ </w:t>
      </w:r>
      <w:r w:rsidRPr="00424BCA">
        <w:rPr>
          <w:rFonts w:eastAsia="Times New Roman" w:cs="Calibri"/>
          <w:sz w:val="24"/>
          <w:szCs w:val="24"/>
        </w:rPr>
        <w:t xml:space="preserve">Score: </w:t>
      </w:r>
      <w:r w:rsidRPr="00424BCA">
        <w:rPr>
          <w:rFonts w:eastAsia="Times New Roman" w:cs="Calibri"/>
          <w:sz w:val="24"/>
          <w:szCs w:val="24"/>
          <w:u w:val="single"/>
        </w:rPr>
        <w:tab/>
      </w:r>
    </w:p>
    <w:p w14:paraId="31BB2238" w14:textId="77777777" w:rsidR="00005277" w:rsidRPr="00424BCA" w:rsidRDefault="00005277" w:rsidP="00005277">
      <w:pPr>
        <w:rPr>
          <w:rFonts w:eastAsia="Times New Roman" w:cs="Calibri"/>
          <w:sz w:val="24"/>
          <w:szCs w:val="24"/>
        </w:rPr>
      </w:pPr>
    </w:p>
    <w:p w14:paraId="731C81ED" w14:textId="77777777" w:rsidR="00005277" w:rsidRDefault="00005277" w:rsidP="00005277">
      <w:pPr>
        <w:ind w:right="-306"/>
        <w:rPr>
          <w:rFonts w:eastAsia="Times New Roman" w:cs="Calibri"/>
          <w:b/>
          <w:sz w:val="24"/>
          <w:szCs w:val="24"/>
        </w:rPr>
      </w:pPr>
      <w:r w:rsidRPr="007D77F4">
        <w:rPr>
          <w:rFonts w:eastAsia="Times New Roman" w:cs="Calibri"/>
          <w:sz w:val="24"/>
          <w:szCs w:val="24"/>
          <w:u w:val="single"/>
        </w:rPr>
        <w:t>Directions</w:t>
      </w:r>
      <w:r w:rsidRPr="007D77F4">
        <w:rPr>
          <w:rFonts w:eastAsia="Times New Roman" w:cs="Calibri"/>
          <w:sz w:val="24"/>
          <w:szCs w:val="24"/>
        </w:rPr>
        <w:t xml:space="preserve">: Read each question carefully and choose the best possible answer. Using the Universal Judging Form, find the section that is identified as Questions/Exam and </w:t>
      </w:r>
      <w:r>
        <w:rPr>
          <w:rFonts w:eastAsia="Times New Roman" w:cs="Calibri"/>
          <w:sz w:val="24"/>
          <w:szCs w:val="24"/>
        </w:rPr>
        <w:t>bubble in</w:t>
      </w:r>
      <w:r w:rsidRPr="007D77F4">
        <w:rPr>
          <w:rFonts w:eastAsia="Times New Roman" w:cs="Calibri"/>
          <w:sz w:val="24"/>
          <w:szCs w:val="24"/>
        </w:rPr>
        <w:t xml:space="preserve"> the correct answer for question 1 -</w:t>
      </w:r>
      <w:r>
        <w:rPr>
          <w:rFonts w:eastAsia="Times New Roman" w:cs="Calibri"/>
          <w:sz w:val="24"/>
          <w:szCs w:val="24"/>
        </w:rPr>
        <w:t xml:space="preserve"> </w:t>
      </w:r>
      <w:r w:rsidRPr="007D77F4">
        <w:rPr>
          <w:rFonts w:eastAsia="Times New Roman" w:cs="Calibri"/>
          <w:sz w:val="24"/>
          <w:szCs w:val="24"/>
        </w:rPr>
        <w:t>25 on this test.  Each correct answer is worth two (2) points. The maximum score is 50.</w:t>
      </w:r>
      <w:r>
        <w:rPr>
          <w:rFonts w:eastAsia="Times New Roman" w:cs="Calibri"/>
          <w:sz w:val="24"/>
          <w:szCs w:val="24"/>
        </w:rPr>
        <w:t xml:space="preserve">  </w:t>
      </w:r>
      <w:r>
        <w:rPr>
          <w:rFonts w:eastAsia="Times New Roman" w:cs="Calibri"/>
          <w:b/>
          <w:sz w:val="24"/>
          <w:szCs w:val="24"/>
        </w:rPr>
        <w:t>PLEASE DO NOT MAKE ANY MARKS ON THIS TEST!</w:t>
      </w:r>
    </w:p>
    <w:p w14:paraId="27B15B28" w14:textId="77777777" w:rsidR="00005277" w:rsidRDefault="00005277" w:rsidP="00005277">
      <w:pPr>
        <w:ind w:right="-306"/>
        <w:rPr>
          <w:rFonts w:eastAsia="Times New Roman" w:cs="Calibri"/>
          <w:b/>
          <w:sz w:val="24"/>
          <w:szCs w:val="24"/>
        </w:rPr>
      </w:pP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972"/>
        <w:gridCol w:w="756"/>
        <w:gridCol w:w="7200"/>
      </w:tblGrid>
      <w:tr w:rsidR="00005277" w14:paraId="52320D81" w14:textId="77777777" w:rsidTr="00005277">
        <w:tc>
          <w:tcPr>
            <w:tcW w:w="972" w:type="dxa"/>
          </w:tcPr>
          <w:p w14:paraId="5A02E353" w14:textId="77777777" w:rsidR="00005277" w:rsidRDefault="00005277" w:rsidP="00005277">
            <w:pPr>
              <w:ind w:right="-306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_____</w:t>
            </w:r>
          </w:p>
        </w:tc>
        <w:tc>
          <w:tcPr>
            <w:tcW w:w="756" w:type="dxa"/>
          </w:tcPr>
          <w:p w14:paraId="3BD7C02B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 w:rsidRPr="00005277">
              <w:rPr>
                <w:rFonts w:eastAsia="Times New Roman" w:cs="Calibri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14:paraId="5EF4035E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During egg development an ovum develops to the size of a yolk by collecting lipid particles from blood that was made by:</w:t>
            </w:r>
          </w:p>
        </w:tc>
      </w:tr>
      <w:tr w:rsidR="00005277" w:rsidRPr="00005277" w14:paraId="32C4FF6D" w14:textId="77777777" w:rsidTr="00005277">
        <w:tc>
          <w:tcPr>
            <w:tcW w:w="972" w:type="dxa"/>
          </w:tcPr>
          <w:p w14:paraId="653CFE54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6FF5CF01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 w:rsidRPr="00005277">
              <w:rPr>
                <w:rFonts w:eastAsia="Times New Roman" w:cs="Calibri"/>
                <w:sz w:val="24"/>
                <w:szCs w:val="24"/>
              </w:rPr>
              <w:t>A.</w:t>
            </w:r>
          </w:p>
        </w:tc>
        <w:tc>
          <w:tcPr>
            <w:tcW w:w="7200" w:type="dxa"/>
          </w:tcPr>
          <w:p w14:paraId="4413482F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Genome</w:t>
            </w:r>
          </w:p>
        </w:tc>
      </w:tr>
      <w:tr w:rsidR="00005277" w:rsidRPr="00005277" w14:paraId="348E9152" w14:textId="77777777" w:rsidTr="00005277">
        <w:tc>
          <w:tcPr>
            <w:tcW w:w="972" w:type="dxa"/>
          </w:tcPr>
          <w:p w14:paraId="4A87D5F5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5827FE48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B.</w:t>
            </w:r>
          </w:p>
        </w:tc>
        <w:tc>
          <w:tcPr>
            <w:tcW w:w="7200" w:type="dxa"/>
          </w:tcPr>
          <w:p w14:paraId="1152E7AD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Liver</w:t>
            </w:r>
          </w:p>
        </w:tc>
      </w:tr>
      <w:tr w:rsidR="00005277" w:rsidRPr="00005277" w14:paraId="50E5BFFA" w14:textId="77777777" w:rsidTr="00005277">
        <w:tc>
          <w:tcPr>
            <w:tcW w:w="972" w:type="dxa"/>
          </w:tcPr>
          <w:p w14:paraId="5C69B67A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5E8A4F4B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C.</w:t>
            </w:r>
          </w:p>
        </w:tc>
        <w:tc>
          <w:tcPr>
            <w:tcW w:w="7200" w:type="dxa"/>
          </w:tcPr>
          <w:p w14:paraId="7B10DC70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Ovary</w:t>
            </w:r>
          </w:p>
        </w:tc>
      </w:tr>
      <w:tr w:rsidR="00005277" w:rsidRPr="00005277" w14:paraId="5E6D8BA7" w14:textId="77777777" w:rsidTr="00005277">
        <w:tc>
          <w:tcPr>
            <w:tcW w:w="972" w:type="dxa"/>
          </w:tcPr>
          <w:p w14:paraId="1902CD70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1B8FFF95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D.</w:t>
            </w:r>
          </w:p>
        </w:tc>
        <w:tc>
          <w:tcPr>
            <w:tcW w:w="7200" w:type="dxa"/>
          </w:tcPr>
          <w:p w14:paraId="7E4CABF3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Embryo</w:t>
            </w:r>
          </w:p>
        </w:tc>
      </w:tr>
      <w:tr w:rsidR="00005277" w:rsidRPr="00005277" w14:paraId="7F2A6ED0" w14:textId="77777777" w:rsidTr="00005277">
        <w:tc>
          <w:tcPr>
            <w:tcW w:w="972" w:type="dxa"/>
          </w:tcPr>
          <w:p w14:paraId="2B93619B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50144C47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200" w:type="dxa"/>
          </w:tcPr>
          <w:p w14:paraId="35BF18E2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005277" w:rsidRPr="00005277" w14:paraId="1E7D74CF" w14:textId="77777777" w:rsidTr="00005277">
        <w:tc>
          <w:tcPr>
            <w:tcW w:w="972" w:type="dxa"/>
          </w:tcPr>
          <w:p w14:paraId="19EA242A" w14:textId="77777777" w:rsidR="00005277" w:rsidRPr="00005277" w:rsidRDefault="002E7D09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_____</w:t>
            </w:r>
          </w:p>
        </w:tc>
        <w:tc>
          <w:tcPr>
            <w:tcW w:w="756" w:type="dxa"/>
          </w:tcPr>
          <w:p w14:paraId="467A29D0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14:paraId="57A2E023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This is an important source of nutrition for the developing embryo</w:t>
            </w:r>
          </w:p>
        </w:tc>
      </w:tr>
      <w:tr w:rsidR="00005277" w:rsidRPr="00005277" w14:paraId="5D9ACC2D" w14:textId="77777777" w:rsidTr="00005277">
        <w:tc>
          <w:tcPr>
            <w:tcW w:w="972" w:type="dxa"/>
          </w:tcPr>
          <w:p w14:paraId="4DF6F7B9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168A5BD6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A.</w:t>
            </w:r>
          </w:p>
        </w:tc>
        <w:tc>
          <w:tcPr>
            <w:tcW w:w="7200" w:type="dxa"/>
          </w:tcPr>
          <w:p w14:paraId="54F1DC3C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</w:rPr>
              <w:t>Blastodisc</w:t>
            </w:r>
            <w:proofErr w:type="spellEnd"/>
          </w:p>
        </w:tc>
      </w:tr>
      <w:tr w:rsidR="00005277" w:rsidRPr="00005277" w14:paraId="51E483D6" w14:textId="77777777" w:rsidTr="00005277">
        <w:tc>
          <w:tcPr>
            <w:tcW w:w="972" w:type="dxa"/>
          </w:tcPr>
          <w:p w14:paraId="1697C725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57BFA664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B.</w:t>
            </w:r>
          </w:p>
        </w:tc>
        <w:tc>
          <w:tcPr>
            <w:tcW w:w="7200" w:type="dxa"/>
          </w:tcPr>
          <w:p w14:paraId="6E5F1CE6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Ovum</w:t>
            </w:r>
          </w:p>
        </w:tc>
      </w:tr>
      <w:tr w:rsidR="00005277" w:rsidRPr="00005277" w14:paraId="7EC6FB16" w14:textId="77777777" w:rsidTr="00005277">
        <w:tc>
          <w:tcPr>
            <w:tcW w:w="972" w:type="dxa"/>
          </w:tcPr>
          <w:p w14:paraId="46A29251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65D404A4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C.</w:t>
            </w:r>
          </w:p>
        </w:tc>
        <w:tc>
          <w:tcPr>
            <w:tcW w:w="7200" w:type="dxa"/>
          </w:tcPr>
          <w:p w14:paraId="11C2F1E8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Liver</w:t>
            </w:r>
          </w:p>
        </w:tc>
      </w:tr>
      <w:tr w:rsidR="00005277" w:rsidRPr="00005277" w14:paraId="7433225E" w14:textId="77777777" w:rsidTr="00005277">
        <w:tc>
          <w:tcPr>
            <w:tcW w:w="972" w:type="dxa"/>
          </w:tcPr>
          <w:p w14:paraId="329B88D5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13DD2760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D.</w:t>
            </w:r>
          </w:p>
        </w:tc>
        <w:tc>
          <w:tcPr>
            <w:tcW w:w="7200" w:type="dxa"/>
          </w:tcPr>
          <w:p w14:paraId="263C591B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Yolk Particles</w:t>
            </w:r>
          </w:p>
        </w:tc>
      </w:tr>
      <w:tr w:rsidR="00005277" w:rsidRPr="00005277" w14:paraId="4B7C3A73" w14:textId="77777777" w:rsidTr="00005277">
        <w:tc>
          <w:tcPr>
            <w:tcW w:w="972" w:type="dxa"/>
          </w:tcPr>
          <w:p w14:paraId="68BA6DE0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531622C9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200" w:type="dxa"/>
          </w:tcPr>
          <w:p w14:paraId="13414EE4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005277" w:rsidRPr="00005277" w14:paraId="5A0E4081" w14:textId="77777777" w:rsidTr="00005277">
        <w:tc>
          <w:tcPr>
            <w:tcW w:w="972" w:type="dxa"/>
          </w:tcPr>
          <w:p w14:paraId="77DB1B66" w14:textId="77777777" w:rsidR="00005277" w:rsidRPr="00005277" w:rsidRDefault="002E7D09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_____</w:t>
            </w:r>
          </w:p>
        </w:tc>
        <w:tc>
          <w:tcPr>
            <w:tcW w:w="756" w:type="dxa"/>
          </w:tcPr>
          <w:p w14:paraId="2BB71F27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3.</w:t>
            </w:r>
          </w:p>
        </w:tc>
        <w:tc>
          <w:tcPr>
            <w:tcW w:w="7200" w:type="dxa"/>
          </w:tcPr>
          <w:p w14:paraId="2B32E1D4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proofErr w:type="gramStart"/>
            <w:r>
              <w:rPr>
                <w:rFonts w:eastAsia="Times New Roman" w:cs="Calibri"/>
                <w:sz w:val="24"/>
                <w:szCs w:val="24"/>
              </w:rPr>
              <w:t>Forty Eight (48) hours</w:t>
            </w:r>
            <w:proofErr w:type="gramEnd"/>
            <w:r>
              <w:rPr>
                <w:rFonts w:eastAsia="Times New Roman" w:cs="Calibri"/>
                <w:sz w:val="24"/>
                <w:szCs w:val="24"/>
              </w:rPr>
              <w:t xml:space="preserve"> into incubation blood vessels coming from the embryo join with those coming from the area </w:t>
            </w:r>
            <w:proofErr w:type="spellStart"/>
            <w:r>
              <w:rPr>
                <w:rFonts w:eastAsia="Times New Roman" w:cs="Calibri"/>
                <w:sz w:val="24"/>
                <w:szCs w:val="24"/>
              </w:rPr>
              <w:t>opaca</w:t>
            </w:r>
            <w:proofErr w:type="spellEnd"/>
            <w:r>
              <w:rPr>
                <w:rFonts w:eastAsia="Times New Roman" w:cs="Calibri"/>
                <w:sz w:val="24"/>
                <w:szCs w:val="24"/>
              </w:rPr>
              <w:t xml:space="preserve">.  When this happens the </w:t>
            </w:r>
            <w:proofErr w:type="spellStart"/>
            <w:r>
              <w:rPr>
                <w:rFonts w:eastAsia="Times New Roman" w:cs="Calibri"/>
                <w:sz w:val="24"/>
                <w:szCs w:val="24"/>
              </w:rPr>
              <w:t>opaca</w:t>
            </w:r>
            <w:proofErr w:type="spellEnd"/>
            <w:r>
              <w:rPr>
                <w:rFonts w:eastAsia="Times New Roman" w:cs="Calibri"/>
                <w:sz w:val="24"/>
                <w:szCs w:val="24"/>
              </w:rPr>
              <w:t xml:space="preserve"> is then referred to as the:</w:t>
            </w:r>
          </w:p>
        </w:tc>
      </w:tr>
      <w:tr w:rsidR="00005277" w:rsidRPr="00005277" w14:paraId="6A8F57CE" w14:textId="77777777" w:rsidTr="00005277">
        <w:tc>
          <w:tcPr>
            <w:tcW w:w="972" w:type="dxa"/>
          </w:tcPr>
          <w:p w14:paraId="6FCD816F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39EB60BB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A.</w:t>
            </w:r>
          </w:p>
        </w:tc>
        <w:tc>
          <w:tcPr>
            <w:tcW w:w="7200" w:type="dxa"/>
          </w:tcPr>
          <w:p w14:paraId="15EAC4DF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Yolk Sac</w:t>
            </w:r>
          </w:p>
        </w:tc>
      </w:tr>
      <w:tr w:rsidR="00005277" w:rsidRPr="00005277" w14:paraId="6642ACF2" w14:textId="77777777" w:rsidTr="00005277">
        <w:tc>
          <w:tcPr>
            <w:tcW w:w="972" w:type="dxa"/>
          </w:tcPr>
          <w:p w14:paraId="18286DE7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620CF841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B.</w:t>
            </w:r>
          </w:p>
        </w:tc>
        <w:tc>
          <w:tcPr>
            <w:tcW w:w="7200" w:type="dxa"/>
          </w:tcPr>
          <w:p w14:paraId="269CBE71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</w:rPr>
              <w:t>Blastoderm</w:t>
            </w:r>
            <w:proofErr w:type="spellEnd"/>
          </w:p>
        </w:tc>
      </w:tr>
      <w:tr w:rsidR="00005277" w:rsidRPr="00005277" w14:paraId="71FFD8AE" w14:textId="77777777" w:rsidTr="00005277">
        <w:tc>
          <w:tcPr>
            <w:tcW w:w="972" w:type="dxa"/>
          </w:tcPr>
          <w:p w14:paraId="26F1AD16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2089F16C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C.</w:t>
            </w:r>
          </w:p>
        </w:tc>
        <w:tc>
          <w:tcPr>
            <w:tcW w:w="7200" w:type="dxa"/>
          </w:tcPr>
          <w:p w14:paraId="66FF7A33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Ovum</w:t>
            </w:r>
          </w:p>
        </w:tc>
      </w:tr>
      <w:tr w:rsidR="00005277" w:rsidRPr="00005277" w14:paraId="77C9E928" w14:textId="77777777" w:rsidTr="00005277">
        <w:tc>
          <w:tcPr>
            <w:tcW w:w="972" w:type="dxa"/>
          </w:tcPr>
          <w:p w14:paraId="7F288976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512E769E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D.</w:t>
            </w:r>
          </w:p>
        </w:tc>
        <w:tc>
          <w:tcPr>
            <w:tcW w:w="7200" w:type="dxa"/>
          </w:tcPr>
          <w:p w14:paraId="7E8963E3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None of the above</w:t>
            </w:r>
          </w:p>
        </w:tc>
      </w:tr>
      <w:tr w:rsidR="00005277" w:rsidRPr="00005277" w14:paraId="0C73300E" w14:textId="77777777" w:rsidTr="00005277">
        <w:tc>
          <w:tcPr>
            <w:tcW w:w="972" w:type="dxa"/>
          </w:tcPr>
          <w:p w14:paraId="1802A0BD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37DD3A38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200" w:type="dxa"/>
          </w:tcPr>
          <w:p w14:paraId="3D0F3BBA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005277" w:rsidRPr="00005277" w14:paraId="5D505B0E" w14:textId="77777777" w:rsidTr="00005277">
        <w:tc>
          <w:tcPr>
            <w:tcW w:w="972" w:type="dxa"/>
          </w:tcPr>
          <w:p w14:paraId="3A0748A0" w14:textId="77777777" w:rsidR="00005277" w:rsidRPr="00005277" w:rsidRDefault="002E7D09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_____</w:t>
            </w:r>
          </w:p>
        </w:tc>
        <w:tc>
          <w:tcPr>
            <w:tcW w:w="756" w:type="dxa"/>
          </w:tcPr>
          <w:p w14:paraId="4479FD2A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4.  </w:t>
            </w:r>
          </w:p>
        </w:tc>
        <w:tc>
          <w:tcPr>
            <w:tcW w:w="7200" w:type="dxa"/>
          </w:tcPr>
          <w:p w14:paraId="16F20256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This is the term that is used to identify an incorrectly oriented embryo.</w:t>
            </w:r>
          </w:p>
        </w:tc>
      </w:tr>
      <w:tr w:rsidR="00005277" w:rsidRPr="00005277" w14:paraId="651735B5" w14:textId="77777777" w:rsidTr="00005277">
        <w:tc>
          <w:tcPr>
            <w:tcW w:w="972" w:type="dxa"/>
          </w:tcPr>
          <w:p w14:paraId="6EC222AB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28B8DA41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A.</w:t>
            </w:r>
          </w:p>
        </w:tc>
        <w:tc>
          <w:tcPr>
            <w:tcW w:w="7200" w:type="dxa"/>
          </w:tcPr>
          <w:p w14:paraId="5699CB40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Somite</w:t>
            </w:r>
          </w:p>
        </w:tc>
      </w:tr>
      <w:tr w:rsidR="00005277" w:rsidRPr="00005277" w14:paraId="241AEB3A" w14:textId="77777777" w:rsidTr="00005277">
        <w:tc>
          <w:tcPr>
            <w:tcW w:w="972" w:type="dxa"/>
          </w:tcPr>
          <w:p w14:paraId="46744A54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76544FBB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B.</w:t>
            </w:r>
          </w:p>
        </w:tc>
        <w:tc>
          <w:tcPr>
            <w:tcW w:w="7200" w:type="dxa"/>
          </w:tcPr>
          <w:p w14:paraId="1B83A342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Ectoderm</w:t>
            </w:r>
          </w:p>
        </w:tc>
      </w:tr>
      <w:tr w:rsidR="00005277" w:rsidRPr="00005277" w14:paraId="3D0A9519" w14:textId="77777777" w:rsidTr="00005277">
        <w:tc>
          <w:tcPr>
            <w:tcW w:w="972" w:type="dxa"/>
          </w:tcPr>
          <w:p w14:paraId="37BED827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2F771FF8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C.</w:t>
            </w:r>
          </w:p>
        </w:tc>
        <w:tc>
          <w:tcPr>
            <w:tcW w:w="7200" w:type="dxa"/>
          </w:tcPr>
          <w:p w14:paraId="081231BB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Malposition</w:t>
            </w:r>
          </w:p>
        </w:tc>
      </w:tr>
      <w:tr w:rsidR="00005277" w:rsidRPr="00005277" w14:paraId="1EC52DBF" w14:textId="77777777" w:rsidTr="00005277">
        <w:tc>
          <w:tcPr>
            <w:tcW w:w="972" w:type="dxa"/>
          </w:tcPr>
          <w:p w14:paraId="5A06A278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4B93ACE3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D.</w:t>
            </w:r>
          </w:p>
        </w:tc>
        <w:tc>
          <w:tcPr>
            <w:tcW w:w="7200" w:type="dxa"/>
          </w:tcPr>
          <w:p w14:paraId="7B5C4B64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</w:rPr>
              <w:t>Blastoderm</w:t>
            </w:r>
            <w:proofErr w:type="spellEnd"/>
          </w:p>
        </w:tc>
      </w:tr>
      <w:tr w:rsidR="00005277" w:rsidRPr="00005277" w14:paraId="4EFF251C" w14:textId="77777777" w:rsidTr="00005277">
        <w:tc>
          <w:tcPr>
            <w:tcW w:w="972" w:type="dxa"/>
          </w:tcPr>
          <w:p w14:paraId="0D78B9F4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6B8276A4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200" w:type="dxa"/>
          </w:tcPr>
          <w:p w14:paraId="070E69D8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005277" w:rsidRPr="00005277" w14:paraId="676B170D" w14:textId="77777777" w:rsidTr="00005277">
        <w:tc>
          <w:tcPr>
            <w:tcW w:w="972" w:type="dxa"/>
          </w:tcPr>
          <w:p w14:paraId="2D3F925E" w14:textId="77777777" w:rsidR="00005277" w:rsidRPr="00005277" w:rsidRDefault="002E7D09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_____</w:t>
            </w:r>
          </w:p>
        </w:tc>
        <w:tc>
          <w:tcPr>
            <w:tcW w:w="756" w:type="dxa"/>
          </w:tcPr>
          <w:p w14:paraId="7ADEE8E7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5.</w:t>
            </w:r>
          </w:p>
        </w:tc>
        <w:tc>
          <w:tcPr>
            <w:tcW w:w="7200" w:type="dxa"/>
          </w:tcPr>
          <w:p w14:paraId="5499CE11" w14:textId="77777777" w:rsidR="00005277" w:rsidRDefault="00005277" w:rsidP="00005277">
            <w:pPr>
              <w:tabs>
                <w:tab w:val="left" w:pos="6984"/>
              </w:tabs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Which of the following is NOT a common cause of birth defects in </w:t>
            </w:r>
          </w:p>
          <w:p w14:paraId="2B834E99" w14:textId="77777777" w:rsidR="00005277" w:rsidRPr="00005277" w:rsidRDefault="00334FE0" w:rsidP="00005277">
            <w:pPr>
              <w:tabs>
                <w:tab w:val="left" w:pos="6984"/>
              </w:tabs>
              <w:ind w:right="-306"/>
              <w:rPr>
                <w:rFonts w:eastAsia="Times New Roman" w:cs="Calibri"/>
                <w:sz w:val="24"/>
                <w:szCs w:val="24"/>
              </w:rPr>
            </w:pPr>
            <w:proofErr w:type="gramStart"/>
            <w:r>
              <w:rPr>
                <w:rFonts w:eastAsia="Times New Roman" w:cs="Calibri"/>
                <w:sz w:val="24"/>
                <w:szCs w:val="24"/>
              </w:rPr>
              <w:t>poultr</w:t>
            </w:r>
            <w:r w:rsidR="00005277">
              <w:rPr>
                <w:rFonts w:eastAsia="Times New Roman" w:cs="Calibri"/>
                <w:sz w:val="24"/>
                <w:szCs w:val="24"/>
              </w:rPr>
              <w:t>y</w:t>
            </w:r>
            <w:proofErr w:type="gramEnd"/>
            <w:r w:rsidR="00005277">
              <w:rPr>
                <w:rFonts w:eastAsia="Times New Roman" w:cs="Calibri"/>
                <w:sz w:val="24"/>
                <w:szCs w:val="24"/>
              </w:rPr>
              <w:t>:</w:t>
            </w:r>
          </w:p>
        </w:tc>
      </w:tr>
      <w:tr w:rsidR="00005277" w:rsidRPr="00005277" w14:paraId="77B64581" w14:textId="77777777" w:rsidTr="00005277">
        <w:tc>
          <w:tcPr>
            <w:tcW w:w="972" w:type="dxa"/>
          </w:tcPr>
          <w:p w14:paraId="126034E7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0FDA39F8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A.</w:t>
            </w:r>
          </w:p>
        </w:tc>
        <w:tc>
          <w:tcPr>
            <w:tcW w:w="7200" w:type="dxa"/>
          </w:tcPr>
          <w:p w14:paraId="41EE8D79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Mating closely related birds</w:t>
            </w:r>
          </w:p>
        </w:tc>
      </w:tr>
      <w:tr w:rsidR="00005277" w:rsidRPr="00005277" w14:paraId="7F35826B" w14:textId="77777777" w:rsidTr="00005277">
        <w:tc>
          <w:tcPr>
            <w:tcW w:w="972" w:type="dxa"/>
          </w:tcPr>
          <w:p w14:paraId="26954AF2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4868DABD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B.</w:t>
            </w:r>
          </w:p>
        </w:tc>
        <w:tc>
          <w:tcPr>
            <w:tcW w:w="7200" w:type="dxa"/>
          </w:tcPr>
          <w:p w14:paraId="799C60AB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Recessive gene traits in both parents</w:t>
            </w:r>
          </w:p>
        </w:tc>
      </w:tr>
      <w:tr w:rsidR="00005277" w:rsidRPr="00005277" w14:paraId="28ADBFE3" w14:textId="77777777" w:rsidTr="00005277">
        <w:tc>
          <w:tcPr>
            <w:tcW w:w="972" w:type="dxa"/>
          </w:tcPr>
          <w:p w14:paraId="42D93E47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233709EE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C.</w:t>
            </w:r>
          </w:p>
        </w:tc>
        <w:tc>
          <w:tcPr>
            <w:tcW w:w="7200" w:type="dxa"/>
          </w:tcPr>
          <w:p w14:paraId="1184A4AA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Nutrient deficiencies in the diet of the hens</w:t>
            </w:r>
          </w:p>
        </w:tc>
      </w:tr>
      <w:tr w:rsidR="00005277" w:rsidRPr="00005277" w14:paraId="2D1F100B" w14:textId="77777777" w:rsidTr="00005277">
        <w:tc>
          <w:tcPr>
            <w:tcW w:w="972" w:type="dxa"/>
          </w:tcPr>
          <w:p w14:paraId="2CA72ECC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24BB1EF4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D.</w:t>
            </w:r>
          </w:p>
        </w:tc>
        <w:tc>
          <w:tcPr>
            <w:tcW w:w="7200" w:type="dxa"/>
          </w:tcPr>
          <w:p w14:paraId="399F3E1F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Vaccines administered </w:t>
            </w:r>
          </w:p>
        </w:tc>
      </w:tr>
      <w:tr w:rsidR="00005277" w:rsidRPr="00005277" w14:paraId="59AFC2CC" w14:textId="77777777" w:rsidTr="00005277">
        <w:tc>
          <w:tcPr>
            <w:tcW w:w="972" w:type="dxa"/>
          </w:tcPr>
          <w:p w14:paraId="1BB7353D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5E822453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200" w:type="dxa"/>
          </w:tcPr>
          <w:p w14:paraId="41B862B6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005277" w:rsidRPr="00005277" w14:paraId="4BDFF842" w14:textId="77777777" w:rsidTr="00005277">
        <w:tc>
          <w:tcPr>
            <w:tcW w:w="972" w:type="dxa"/>
          </w:tcPr>
          <w:p w14:paraId="46D0EE6A" w14:textId="77777777" w:rsidR="00005277" w:rsidRPr="00005277" w:rsidRDefault="002E7D09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_____</w:t>
            </w:r>
          </w:p>
        </w:tc>
        <w:tc>
          <w:tcPr>
            <w:tcW w:w="756" w:type="dxa"/>
          </w:tcPr>
          <w:p w14:paraId="58573E56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6.</w:t>
            </w:r>
          </w:p>
        </w:tc>
        <w:tc>
          <w:tcPr>
            <w:tcW w:w="7200" w:type="dxa"/>
          </w:tcPr>
          <w:p w14:paraId="25FF3D50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Which of the following is part of a good biosecurity program:</w:t>
            </w:r>
          </w:p>
        </w:tc>
      </w:tr>
      <w:tr w:rsidR="00005277" w:rsidRPr="00005277" w14:paraId="26745BA7" w14:textId="77777777" w:rsidTr="00005277">
        <w:tc>
          <w:tcPr>
            <w:tcW w:w="972" w:type="dxa"/>
          </w:tcPr>
          <w:p w14:paraId="6A43DFC7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48ECD366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A.</w:t>
            </w:r>
          </w:p>
        </w:tc>
        <w:tc>
          <w:tcPr>
            <w:tcW w:w="7200" w:type="dxa"/>
          </w:tcPr>
          <w:p w14:paraId="4076BE6E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Isolation</w:t>
            </w:r>
          </w:p>
        </w:tc>
      </w:tr>
      <w:tr w:rsidR="00005277" w:rsidRPr="00005277" w14:paraId="61210D52" w14:textId="77777777" w:rsidTr="00005277">
        <w:tc>
          <w:tcPr>
            <w:tcW w:w="972" w:type="dxa"/>
          </w:tcPr>
          <w:p w14:paraId="58ECD967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115D260D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B.</w:t>
            </w:r>
          </w:p>
        </w:tc>
        <w:tc>
          <w:tcPr>
            <w:tcW w:w="7200" w:type="dxa"/>
          </w:tcPr>
          <w:p w14:paraId="3D898E33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Traffic Control</w:t>
            </w:r>
          </w:p>
        </w:tc>
      </w:tr>
      <w:tr w:rsidR="00005277" w:rsidRPr="00005277" w14:paraId="5738ACC1" w14:textId="77777777" w:rsidTr="00005277">
        <w:tc>
          <w:tcPr>
            <w:tcW w:w="972" w:type="dxa"/>
          </w:tcPr>
          <w:p w14:paraId="4C08F7FA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0F1E0EF6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C.</w:t>
            </w:r>
          </w:p>
        </w:tc>
        <w:tc>
          <w:tcPr>
            <w:tcW w:w="7200" w:type="dxa"/>
          </w:tcPr>
          <w:p w14:paraId="0F309E61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Sanitation</w:t>
            </w:r>
          </w:p>
        </w:tc>
      </w:tr>
      <w:tr w:rsidR="00005277" w:rsidRPr="00005277" w14:paraId="7199828B" w14:textId="77777777" w:rsidTr="00005277">
        <w:tc>
          <w:tcPr>
            <w:tcW w:w="972" w:type="dxa"/>
          </w:tcPr>
          <w:p w14:paraId="344846D3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53D1D6E8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D.</w:t>
            </w:r>
          </w:p>
        </w:tc>
        <w:tc>
          <w:tcPr>
            <w:tcW w:w="7200" w:type="dxa"/>
          </w:tcPr>
          <w:p w14:paraId="342E5C59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All of the Above</w:t>
            </w:r>
          </w:p>
        </w:tc>
      </w:tr>
      <w:tr w:rsidR="00005277" w:rsidRPr="00005277" w14:paraId="0D32CA94" w14:textId="77777777" w:rsidTr="00005277">
        <w:tc>
          <w:tcPr>
            <w:tcW w:w="972" w:type="dxa"/>
          </w:tcPr>
          <w:p w14:paraId="293201E3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7E7F30CF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200" w:type="dxa"/>
          </w:tcPr>
          <w:p w14:paraId="7080831C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005277" w:rsidRPr="00005277" w14:paraId="1F2FDBEC" w14:textId="77777777" w:rsidTr="00005277">
        <w:tc>
          <w:tcPr>
            <w:tcW w:w="972" w:type="dxa"/>
          </w:tcPr>
          <w:p w14:paraId="7092378D" w14:textId="77777777" w:rsidR="00005277" w:rsidRPr="00005277" w:rsidRDefault="002E7D09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_____</w:t>
            </w:r>
          </w:p>
        </w:tc>
        <w:tc>
          <w:tcPr>
            <w:tcW w:w="756" w:type="dxa"/>
          </w:tcPr>
          <w:p w14:paraId="346A075F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7.</w:t>
            </w:r>
          </w:p>
        </w:tc>
        <w:tc>
          <w:tcPr>
            <w:tcW w:w="7200" w:type="dxa"/>
          </w:tcPr>
          <w:p w14:paraId="62A997C2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In this type of transmission, infective agents are spread as aerosols and usually enter an animal through the respiratory tract:</w:t>
            </w:r>
          </w:p>
        </w:tc>
      </w:tr>
      <w:tr w:rsidR="00005277" w:rsidRPr="00005277" w14:paraId="18EEF94E" w14:textId="77777777" w:rsidTr="00005277">
        <w:tc>
          <w:tcPr>
            <w:tcW w:w="972" w:type="dxa"/>
          </w:tcPr>
          <w:p w14:paraId="0A14BC89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58919867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A.</w:t>
            </w:r>
          </w:p>
        </w:tc>
        <w:tc>
          <w:tcPr>
            <w:tcW w:w="7200" w:type="dxa"/>
          </w:tcPr>
          <w:p w14:paraId="64908FF1" w14:textId="77777777" w:rsidR="00005277" w:rsidRPr="00005277" w:rsidRDefault="00A40F3D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Vector borne</w:t>
            </w:r>
          </w:p>
        </w:tc>
      </w:tr>
      <w:tr w:rsidR="00005277" w:rsidRPr="00005277" w14:paraId="213750C5" w14:textId="77777777" w:rsidTr="00005277">
        <w:tc>
          <w:tcPr>
            <w:tcW w:w="972" w:type="dxa"/>
          </w:tcPr>
          <w:p w14:paraId="22DED644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59CEB9A1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B.</w:t>
            </w:r>
          </w:p>
        </w:tc>
        <w:tc>
          <w:tcPr>
            <w:tcW w:w="7200" w:type="dxa"/>
          </w:tcPr>
          <w:p w14:paraId="6AB447E7" w14:textId="77777777" w:rsidR="00005277" w:rsidRPr="00005277" w:rsidRDefault="00A40F3D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Vehicle borne</w:t>
            </w:r>
          </w:p>
        </w:tc>
      </w:tr>
      <w:tr w:rsidR="00005277" w:rsidRPr="00005277" w14:paraId="3B0B2F15" w14:textId="77777777" w:rsidTr="00005277">
        <w:tc>
          <w:tcPr>
            <w:tcW w:w="972" w:type="dxa"/>
          </w:tcPr>
          <w:p w14:paraId="622265F6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5CAE8ABF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C.</w:t>
            </w:r>
          </w:p>
        </w:tc>
        <w:tc>
          <w:tcPr>
            <w:tcW w:w="7200" w:type="dxa"/>
          </w:tcPr>
          <w:p w14:paraId="2F0DAF4F" w14:textId="77777777" w:rsidR="00005277" w:rsidRPr="00005277" w:rsidRDefault="00A40F3D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Airborne</w:t>
            </w:r>
          </w:p>
        </w:tc>
      </w:tr>
      <w:tr w:rsidR="00005277" w:rsidRPr="00005277" w14:paraId="716D4CB3" w14:textId="77777777" w:rsidTr="00005277">
        <w:tc>
          <w:tcPr>
            <w:tcW w:w="972" w:type="dxa"/>
          </w:tcPr>
          <w:p w14:paraId="371A1A1D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7F688A12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D.</w:t>
            </w:r>
          </w:p>
        </w:tc>
        <w:tc>
          <w:tcPr>
            <w:tcW w:w="7200" w:type="dxa"/>
          </w:tcPr>
          <w:p w14:paraId="6885D5F0" w14:textId="77777777" w:rsidR="00005277" w:rsidRPr="00005277" w:rsidRDefault="00A40F3D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Direct transmission</w:t>
            </w:r>
          </w:p>
        </w:tc>
      </w:tr>
      <w:tr w:rsidR="00005277" w:rsidRPr="00005277" w14:paraId="2A334A8F" w14:textId="77777777" w:rsidTr="00005277">
        <w:tc>
          <w:tcPr>
            <w:tcW w:w="972" w:type="dxa"/>
          </w:tcPr>
          <w:p w14:paraId="09245A2E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52A44098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200" w:type="dxa"/>
          </w:tcPr>
          <w:p w14:paraId="024EF5AB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005277" w:rsidRPr="00005277" w14:paraId="39262F99" w14:textId="77777777" w:rsidTr="00005277">
        <w:tc>
          <w:tcPr>
            <w:tcW w:w="972" w:type="dxa"/>
          </w:tcPr>
          <w:p w14:paraId="0CC01497" w14:textId="77777777" w:rsidR="00005277" w:rsidRPr="00005277" w:rsidRDefault="002E7D09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_____</w:t>
            </w:r>
          </w:p>
        </w:tc>
        <w:tc>
          <w:tcPr>
            <w:tcW w:w="756" w:type="dxa"/>
          </w:tcPr>
          <w:p w14:paraId="3FE297A8" w14:textId="77777777" w:rsidR="00005277" w:rsidRPr="00005277" w:rsidRDefault="00A40F3D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8.</w:t>
            </w:r>
          </w:p>
        </w:tc>
        <w:tc>
          <w:tcPr>
            <w:tcW w:w="7200" w:type="dxa"/>
          </w:tcPr>
          <w:p w14:paraId="72E0E7B6" w14:textId="77777777" w:rsidR="00005277" w:rsidRPr="00005277" w:rsidRDefault="00A40F3D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This is an organism that lives on or in a host organism and gets its food from or at the expense of the host:</w:t>
            </w:r>
          </w:p>
        </w:tc>
      </w:tr>
      <w:tr w:rsidR="00005277" w:rsidRPr="00005277" w14:paraId="11273729" w14:textId="77777777" w:rsidTr="00005277">
        <w:tc>
          <w:tcPr>
            <w:tcW w:w="972" w:type="dxa"/>
          </w:tcPr>
          <w:p w14:paraId="08FCCB70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65154CC5" w14:textId="77777777" w:rsidR="00005277" w:rsidRPr="00005277" w:rsidRDefault="00A40F3D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A.</w:t>
            </w:r>
          </w:p>
        </w:tc>
        <w:tc>
          <w:tcPr>
            <w:tcW w:w="7200" w:type="dxa"/>
          </w:tcPr>
          <w:p w14:paraId="7D2F0D89" w14:textId="77777777" w:rsidR="00005277" w:rsidRPr="00005277" w:rsidRDefault="00A40F3D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</w:rPr>
              <w:t>Protoza</w:t>
            </w:r>
            <w:proofErr w:type="spellEnd"/>
          </w:p>
        </w:tc>
      </w:tr>
      <w:tr w:rsidR="00005277" w:rsidRPr="00005277" w14:paraId="7BD653A4" w14:textId="77777777" w:rsidTr="00005277">
        <w:tc>
          <w:tcPr>
            <w:tcW w:w="972" w:type="dxa"/>
          </w:tcPr>
          <w:p w14:paraId="287BD313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315D35B4" w14:textId="77777777" w:rsidR="00005277" w:rsidRPr="00005277" w:rsidRDefault="00A40F3D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B.</w:t>
            </w:r>
          </w:p>
        </w:tc>
        <w:tc>
          <w:tcPr>
            <w:tcW w:w="7200" w:type="dxa"/>
          </w:tcPr>
          <w:p w14:paraId="5FE1FDE6" w14:textId="77777777" w:rsidR="00005277" w:rsidRPr="00005277" w:rsidRDefault="00A40F3D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Parasite</w:t>
            </w:r>
          </w:p>
        </w:tc>
      </w:tr>
      <w:tr w:rsidR="00005277" w:rsidRPr="00005277" w14:paraId="0ADA8B8D" w14:textId="77777777" w:rsidTr="00005277">
        <w:tc>
          <w:tcPr>
            <w:tcW w:w="972" w:type="dxa"/>
          </w:tcPr>
          <w:p w14:paraId="6853BAC7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6F315C67" w14:textId="77777777" w:rsidR="00005277" w:rsidRPr="00005277" w:rsidRDefault="00A40F3D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C.</w:t>
            </w:r>
          </w:p>
        </w:tc>
        <w:tc>
          <w:tcPr>
            <w:tcW w:w="7200" w:type="dxa"/>
          </w:tcPr>
          <w:p w14:paraId="53B2BBC6" w14:textId="77777777" w:rsidR="00005277" w:rsidRPr="00005277" w:rsidRDefault="00A40F3D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Virus</w:t>
            </w:r>
          </w:p>
        </w:tc>
      </w:tr>
      <w:tr w:rsidR="00005277" w:rsidRPr="00005277" w14:paraId="33CB8694" w14:textId="77777777" w:rsidTr="00005277">
        <w:tc>
          <w:tcPr>
            <w:tcW w:w="972" w:type="dxa"/>
          </w:tcPr>
          <w:p w14:paraId="7D2853EB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0F286B51" w14:textId="77777777" w:rsidR="00005277" w:rsidRPr="00005277" w:rsidRDefault="00A40F3D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D.</w:t>
            </w:r>
          </w:p>
        </w:tc>
        <w:tc>
          <w:tcPr>
            <w:tcW w:w="7200" w:type="dxa"/>
          </w:tcPr>
          <w:p w14:paraId="1CA9A92B" w14:textId="77777777" w:rsidR="00005277" w:rsidRPr="00005277" w:rsidRDefault="00A40F3D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Mycoplasma</w:t>
            </w:r>
          </w:p>
        </w:tc>
      </w:tr>
      <w:tr w:rsidR="00005277" w:rsidRPr="00005277" w14:paraId="3E2891C4" w14:textId="77777777" w:rsidTr="00005277">
        <w:tc>
          <w:tcPr>
            <w:tcW w:w="972" w:type="dxa"/>
          </w:tcPr>
          <w:p w14:paraId="21F698D6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0C51FEA5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200" w:type="dxa"/>
          </w:tcPr>
          <w:p w14:paraId="40A2BC8F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005277" w:rsidRPr="00005277" w14:paraId="4E3485A6" w14:textId="77777777" w:rsidTr="00005277">
        <w:tc>
          <w:tcPr>
            <w:tcW w:w="972" w:type="dxa"/>
          </w:tcPr>
          <w:p w14:paraId="356CE18C" w14:textId="77777777" w:rsidR="00005277" w:rsidRPr="00005277" w:rsidRDefault="002E7D09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_____</w:t>
            </w:r>
          </w:p>
        </w:tc>
        <w:tc>
          <w:tcPr>
            <w:tcW w:w="756" w:type="dxa"/>
          </w:tcPr>
          <w:p w14:paraId="2D158D6E" w14:textId="77777777" w:rsidR="00005277" w:rsidRPr="00005277" w:rsidRDefault="00A40F3D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9.</w:t>
            </w:r>
          </w:p>
        </w:tc>
        <w:tc>
          <w:tcPr>
            <w:tcW w:w="7200" w:type="dxa"/>
          </w:tcPr>
          <w:p w14:paraId="2EDF7912" w14:textId="77777777" w:rsidR="00005277" w:rsidRPr="00005277" w:rsidRDefault="00A40F3D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 ______________ is a carrier that transmits an infective agent from one host to another.</w:t>
            </w:r>
          </w:p>
        </w:tc>
      </w:tr>
      <w:tr w:rsidR="00005277" w:rsidRPr="00005277" w14:paraId="07AFEA00" w14:textId="77777777" w:rsidTr="00005277">
        <w:tc>
          <w:tcPr>
            <w:tcW w:w="972" w:type="dxa"/>
          </w:tcPr>
          <w:p w14:paraId="4FF8108A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7A9F52CC" w14:textId="77777777" w:rsidR="00005277" w:rsidRPr="00005277" w:rsidRDefault="00A40F3D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A.</w:t>
            </w:r>
          </w:p>
        </w:tc>
        <w:tc>
          <w:tcPr>
            <w:tcW w:w="7200" w:type="dxa"/>
          </w:tcPr>
          <w:p w14:paraId="4D38660D" w14:textId="77777777" w:rsidR="00005277" w:rsidRPr="00005277" w:rsidRDefault="00A40F3D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Pathogen</w:t>
            </w:r>
          </w:p>
        </w:tc>
      </w:tr>
      <w:tr w:rsidR="00005277" w:rsidRPr="00005277" w14:paraId="17431347" w14:textId="77777777" w:rsidTr="00005277">
        <w:tc>
          <w:tcPr>
            <w:tcW w:w="972" w:type="dxa"/>
          </w:tcPr>
          <w:p w14:paraId="02B0BD59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515CAD6A" w14:textId="77777777" w:rsidR="00005277" w:rsidRPr="00005277" w:rsidRDefault="00A40F3D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B.</w:t>
            </w:r>
          </w:p>
        </w:tc>
        <w:tc>
          <w:tcPr>
            <w:tcW w:w="7200" w:type="dxa"/>
          </w:tcPr>
          <w:p w14:paraId="6B758A2F" w14:textId="77777777" w:rsidR="00005277" w:rsidRPr="00005277" w:rsidRDefault="00A40F3D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Microorganism</w:t>
            </w:r>
          </w:p>
        </w:tc>
      </w:tr>
      <w:tr w:rsidR="00005277" w:rsidRPr="00005277" w14:paraId="1DC000A0" w14:textId="77777777" w:rsidTr="00005277">
        <w:tc>
          <w:tcPr>
            <w:tcW w:w="972" w:type="dxa"/>
          </w:tcPr>
          <w:p w14:paraId="03475B58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6387FC8F" w14:textId="77777777" w:rsidR="00005277" w:rsidRPr="00005277" w:rsidRDefault="00A40F3D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C.</w:t>
            </w:r>
          </w:p>
        </w:tc>
        <w:tc>
          <w:tcPr>
            <w:tcW w:w="7200" w:type="dxa"/>
          </w:tcPr>
          <w:p w14:paraId="72F0DFA0" w14:textId="77777777" w:rsidR="00005277" w:rsidRPr="00005277" w:rsidRDefault="00A40F3D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Host</w:t>
            </w:r>
          </w:p>
        </w:tc>
      </w:tr>
      <w:tr w:rsidR="00005277" w:rsidRPr="00005277" w14:paraId="047040B8" w14:textId="77777777" w:rsidTr="00005277">
        <w:tc>
          <w:tcPr>
            <w:tcW w:w="972" w:type="dxa"/>
          </w:tcPr>
          <w:p w14:paraId="69E4CB92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09628AE4" w14:textId="77777777" w:rsidR="00005277" w:rsidRPr="00005277" w:rsidRDefault="00A40F3D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D.</w:t>
            </w:r>
          </w:p>
        </w:tc>
        <w:tc>
          <w:tcPr>
            <w:tcW w:w="7200" w:type="dxa"/>
          </w:tcPr>
          <w:p w14:paraId="2477010E" w14:textId="77777777" w:rsidR="00005277" w:rsidRPr="00005277" w:rsidRDefault="00A40F3D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Vector</w:t>
            </w:r>
          </w:p>
        </w:tc>
      </w:tr>
      <w:tr w:rsidR="00005277" w:rsidRPr="00005277" w14:paraId="5AC32247" w14:textId="77777777" w:rsidTr="00005277">
        <w:tc>
          <w:tcPr>
            <w:tcW w:w="972" w:type="dxa"/>
          </w:tcPr>
          <w:p w14:paraId="616F8305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0E024F28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200" w:type="dxa"/>
          </w:tcPr>
          <w:p w14:paraId="09A35A12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005277" w:rsidRPr="00005277" w14:paraId="26D7C785" w14:textId="77777777" w:rsidTr="00005277">
        <w:tc>
          <w:tcPr>
            <w:tcW w:w="972" w:type="dxa"/>
          </w:tcPr>
          <w:p w14:paraId="0B06F169" w14:textId="77777777" w:rsidR="00005277" w:rsidRPr="00005277" w:rsidRDefault="002E7D09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_____</w:t>
            </w:r>
          </w:p>
        </w:tc>
        <w:tc>
          <w:tcPr>
            <w:tcW w:w="756" w:type="dxa"/>
          </w:tcPr>
          <w:p w14:paraId="2468070A" w14:textId="77777777" w:rsidR="00005277" w:rsidRPr="00005277" w:rsidRDefault="00A40F3D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10.</w:t>
            </w:r>
          </w:p>
        </w:tc>
        <w:tc>
          <w:tcPr>
            <w:tcW w:w="7200" w:type="dxa"/>
          </w:tcPr>
          <w:p w14:paraId="45E2BF75" w14:textId="77777777" w:rsidR="00005277" w:rsidRPr="00005277" w:rsidRDefault="00A40F3D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 common vehicle borne transmitters of infectious agents in poultry is/are:</w:t>
            </w:r>
          </w:p>
        </w:tc>
      </w:tr>
      <w:tr w:rsidR="00005277" w:rsidRPr="00005277" w14:paraId="7E1B393D" w14:textId="77777777" w:rsidTr="00005277">
        <w:tc>
          <w:tcPr>
            <w:tcW w:w="972" w:type="dxa"/>
          </w:tcPr>
          <w:p w14:paraId="3F0DEEE4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149275CD" w14:textId="77777777" w:rsidR="00005277" w:rsidRPr="00005277" w:rsidRDefault="00A40F3D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A.</w:t>
            </w:r>
          </w:p>
        </w:tc>
        <w:tc>
          <w:tcPr>
            <w:tcW w:w="7200" w:type="dxa"/>
          </w:tcPr>
          <w:p w14:paraId="51BDEC33" w14:textId="77777777" w:rsidR="00005277" w:rsidRPr="00005277" w:rsidRDefault="00A40F3D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Feeders and drinkers</w:t>
            </w:r>
          </w:p>
        </w:tc>
      </w:tr>
      <w:tr w:rsidR="00005277" w:rsidRPr="00005277" w14:paraId="5EA772AA" w14:textId="77777777" w:rsidTr="00005277">
        <w:tc>
          <w:tcPr>
            <w:tcW w:w="972" w:type="dxa"/>
          </w:tcPr>
          <w:p w14:paraId="756FDBC2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5F4E9264" w14:textId="77777777" w:rsidR="00005277" w:rsidRPr="00005277" w:rsidRDefault="00A40F3D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B.</w:t>
            </w:r>
          </w:p>
        </w:tc>
        <w:tc>
          <w:tcPr>
            <w:tcW w:w="7200" w:type="dxa"/>
          </w:tcPr>
          <w:p w14:paraId="6452FC57" w14:textId="77777777" w:rsidR="00005277" w:rsidRPr="00005277" w:rsidRDefault="00A40F3D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Insects</w:t>
            </w:r>
          </w:p>
        </w:tc>
      </w:tr>
      <w:tr w:rsidR="00005277" w:rsidRPr="00005277" w14:paraId="392155A3" w14:textId="77777777" w:rsidTr="00005277">
        <w:tc>
          <w:tcPr>
            <w:tcW w:w="972" w:type="dxa"/>
          </w:tcPr>
          <w:p w14:paraId="58E6D486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2A7400AF" w14:textId="77777777" w:rsidR="00005277" w:rsidRPr="00005277" w:rsidRDefault="00A40F3D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C.</w:t>
            </w:r>
          </w:p>
        </w:tc>
        <w:tc>
          <w:tcPr>
            <w:tcW w:w="7200" w:type="dxa"/>
          </w:tcPr>
          <w:p w14:paraId="3F4AF18C" w14:textId="77777777" w:rsidR="00005277" w:rsidRPr="00005277" w:rsidRDefault="00A40F3D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Rodents</w:t>
            </w:r>
          </w:p>
        </w:tc>
      </w:tr>
      <w:tr w:rsidR="00005277" w:rsidRPr="00005277" w14:paraId="5F9CA46D" w14:textId="77777777" w:rsidTr="00005277">
        <w:tc>
          <w:tcPr>
            <w:tcW w:w="972" w:type="dxa"/>
          </w:tcPr>
          <w:p w14:paraId="4EDF1685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5F6FD105" w14:textId="77777777" w:rsidR="00005277" w:rsidRPr="00005277" w:rsidRDefault="00A40F3D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D.</w:t>
            </w:r>
          </w:p>
        </w:tc>
        <w:tc>
          <w:tcPr>
            <w:tcW w:w="7200" w:type="dxa"/>
          </w:tcPr>
          <w:p w14:paraId="5FB28B73" w14:textId="77777777" w:rsidR="00005277" w:rsidRPr="00005277" w:rsidRDefault="00A40F3D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Visitors</w:t>
            </w:r>
          </w:p>
        </w:tc>
      </w:tr>
      <w:tr w:rsidR="00005277" w:rsidRPr="00005277" w14:paraId="5846B88C" w14:textId="77777777" w:rsidTr="00005277">
        <w:tc>
          <w:tcPr>
            <w:tcW w:w="972" w:type="dxa"/>
          </w:tcPr>
          <w:p w14:paraId="175CC7C9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5D6929DB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200" w:type="dxa"/>
          </w:tcPr>
          <w:p w14:paraId="2677AD79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005277" w:rsidRPr="00005277" w14:paraId="0E68F323" w14:textId="77777777" w:rsidTr="00005277">
        <w:tc>
          <w:tcPr>
            <w:tcW w:w="972" w:type="dxa"/>
          </w:tcPr>
          <w:p w14:paraId="2C22B88A" w14:textId="77777777" w:rsidR="00005277" w:rsidRPr="00005277" w:rsidRDefault="002E7D09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_____</w:t>
            </w:r>
          </w:p>
        </w:tc>
        <w:tc>
          <w:tcPr>
            <w:tcW w:w="756" w:type="dxa"/>
          </w:tcPr>
          <w:p w14:paraId="4B0E4C44" w14:textId="77777777" w:rsidR="00005277" w:rsidRPr="00005277" w:rsidRDefault="00A40F3D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11.</w:t>
            </w:r>
          </w:p>
        </w:tc>
        <w:tc>
          <w:tcPr>
            <w:tcW w:w="7200" w:type="dxa"/>
          </w:tcPr>
          <w:p w14:paraId="7E90A723" w14:textId="77777777" w:rsidR="00005277" w:rsidRPr="00005277" w:rsidRDefault="00A40F3D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This is a disease in poultry caused by the </w:t>
            </w:r>
            <w:proofErr w:type="spellStart"/>
            <w:r>
              <w:rPr>
                <w:rFonts w:eastAsia="Times New Roman" w:cs="Calibri"/>
                <w:sz w:val="24"/>
                <w:szCs w:val="24"/>
              </w:rPr>
              <w:t>herpesvirus</w:t>
            </w:r>
            <w:proofErr w:type="spellEnd"/>
            <w:r>
              <w:rPr>
                <w:rFonts w:eastAsia="Times New Roman" w:cs="Calibri"/>
                <w:sz w:val="24"/>
                <w:szCs w:val="24"/>
              </w:rPr>
              <w:t xml:space="preserve"> showing open eye, enlarged feather follicles, neck paralysis and the formation of visceral tumors:</w:t>
            </w:r>
          </w:p>
        </w:tc>
      </w:tr>
      <w:tr w:rsidR="00005277" w:rsidRPr="00005277" w14:paraId="0ADEAF17" w14:textId="77777777" w:rsidTr="00005277">
        <w:tc>
          <w:tcPr>
            <w:tcW w:w="972" w:type="dxa"/>
          </w:tcPr>
          <w:p w14:paraId="6B443E49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341655AE" w14:textId="77777777" w:rsidR="00005277" w:rsidRPr="00005277" w:rsidRDefault="00A40F3D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A.</w:t>
            </w:r>
          </w:p>
        </w:tc>
        <w:tc>
          <w:tcPr>
            <w:tcW w:w="7200" w:type="dxa"/>
          </w:tcPr>
          <w:p w14:paraId="57E1C20F" w14:textId="77777777" w:rsidR="00005277" w:rsidRPr="00005277" w:rsidRDefault="00A40F3D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Newcastle Disease</w:t>
            </w:r>
          </w:p>
        </w:tc>
      </w:tr>
      <w:tr w:rsidR="00005277" w:rsidRPr="00005277" w14:paraId="26A57203" w14:textId="77777777" w:rsidTr="00005277">
        <w:tc>
          <w:tcPr>
            <w:tcW w:w="972" w:type="dxa"/>
          </w:tcPr>
          <w:p w14:paraId="1BEFBF94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57954969" w14:textId="77777777" w:rsidR="00005277" w:rsidRPr="00005277" w:rsidRDefault="00A40F3D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B.</w:t>
            </w:r>
          </w:p>
        </w:tc>
        <w:tc>
          <w:tcPr>
            <w:tcW w:w="7200" w:type="dxa"/>
          </w:tcPr>
          <w:p w14:paraId="152E2746" w14:textId="77777777" w:rsidR="00005277" w:rsidRPr="00005277" w:rsidRDefault="00A40F3D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Infectious bronchitis</w:t>
            </w:r>
          </w:p>
        </w:tc>
      </w:tr>
      <w:tr w:rsidR="00005277" w:rsidRPr="00005277" w14:paraId="09A6DD09" w14:textId="77777777" w:rsidTr="00005277">
        <w:tc>
          <w:tcPr>
            <w:tcW w:w="972" w:type="dxa"/>
          </w:tcPr>
          <w:p w14:paraId="34139ECE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6FC003C6" w14:textId="77777777" w:rsidR="00005277" w:rsidRPr="00005277" w:rsidRDefault="00A40F3D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C.</w:t>
            </w:r>
          </w:p>
        </w:tc>
        <w:tc>
          <w:tcPr>
            <w:tcW w:w="7200" w:type="dxa"/>
          </w:tcPr>
          <w:p w14:paraId="345DB2F3" w14:textId="77777777" w:rsidR="00005277" w:rsidRPr="00005277" w:rsidRDefault="00334FE0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</w:rPr>
              <w:t>Ma</w:t>
            </w:r>
            <w:r w:rsidR="00A40F3D">
              <w:rPr>
                <w:rFonts w:eastAsia="Times New Roman" w:cs="Calibri"/>
                <w:sz w:val="24"/>
                <w:szCs w:val="24"/>
              </w:rPr>
              <w:t>reks</w:t>
            </w:r>
            <w:proofErr w:type="spellEnd"/>
            <w:r w:rsidR="00A40F3D">
              <w:rPr>
                <w:rFonts w:eastAsia="Times New Roman" w:cs="Calibri"/>
                <w:sz w:val="24"/>
                <w:szCs w:val="24"/>
              </w:rPr>
              <w:t xml:space="preserve"> Disease</w:t>
            </w:r>
          </w:p>
        </w:tc>
      </w:tr>
      <w:tr w:rsidR="00005277" w:rsidRPr="00005277" w14:paraId="66EAF70F" w14:textId="77777777" w:rsidTr="00005277">
        <w:tc>
          <w:tcPr>
            <w:tcW w:w="972" w:type="dxa"/>
          </w:tcPr>
          <w:p w14:paraId="617A640E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2F5D595C" w14:textId="77777777" w:rsidR="00005277" w:rsidRPr="00005277" w:rsidRDefault="00A40F3D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D.</w:t>
            </w:r>
          </w:p>
        </w:tc>
        <w:tc>
          <w:tcPr>
            <w:tcW w:w="7200" w:type="dxa"/>
          </w:tcPr>
          <w:p w14:paraId="2B39E3F5" w14:textId="77777777" w:rsidR="00005277" w:rsidRPr="00005277" w:rsidRDefault="00A40F3D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Fowl Pox</w:t>
            </w:r>
          </w:p>
        </w:tc>
      </w:tr>
      <w:tr w:rsidR="00005277" w:rsidRPr="00005277" w14:paraId="10A12B64" w14:textId="77777777" w:rsidTr="00005277">
        <w:tc>
          <w:tcPr>
            <w:tcW w:w="972" w:type="dxa"/>
          </w:tcPr>
          <w:p w14:paraId="5F14D81C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3DB385F6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200" w:type="dxa"/>
          </w:tcPr>
          <w:p w14:paraId="2B26F567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005277" w:rsidRPr="00005277" w14:paraId="0747E08F" w14:textId="77777777" w:rsidTr="00005277">
        <w:tc>
          <w:tcPr>
            <w:tcW w:w="972" w:type="dxa"/>
          </w:tcPr>
          <w:p w14:paraId="120A4CEF" w14:textId="77777777" w:rsidR="00005277" w:rsidRPr="00005277" w:rsidRDefault="002E7D09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_____</w:t>
            </w:r>
          </w:p>
        </w:tc>
        <w:tc>
          <w:tcPr>
            <w:tcW w:w="756" w:type="dxa"/>
          </w:tcPr>
          <w:p w14:paraId="303629BE" w14:textId="77777777" w:rsidR="00005277" w:rsidRPr="00005277" w:rsidRDefault="00A40F3D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12.</w:t>
            </w:r>
          </w:p>
        </w:tc>
        <w:tc>
          <w:tcPr>
            <w:tcW w:w="7200" w:type="dxa"/>
          </w:tcPr>
          <w:p w14:paraId="28EC2B5A" w14:textId="77777777" w:rsidR="00005277" w:rsidRPr="00005277" w:rsidRDefault="00A40F3D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This disease is caused by the bac</w:t>
            </w:r>
            <w:r w:rsidR="00AA453B">
              <w:rPr>
                <w:rFonts w:eastAsia="Times New Roman" w:cs="Calibri"/>
                <w:sz w:val="24"/>
                <w:szCs w:val="24"/>
              </w:rPr>
              <w:t xml:space="preserve">terium </w:t>
            </w:r>
            <w:proofErr w:type="spellStart"/>
            <w:r w:rsidR="00AA453B">
              <w:rPr>
                <w:rFonts w:eastAsia="Times New Roman" w:cs="Calibri"/>
                <w:sz w:val="24"/>
                <w:szCs w:val="24"/>
              </w:rPr>
              <w:t>Pasteurella</w:t>
            </w:r>
            <w:proofErr w:type="spellEnd"/>
            <w:r w:rsidR="00AA453B">
              <w:rPr>
                <w:rFonts w:eastAsia="Times New Roman" w:cs="Calibri"/>
                <w:sz w:val="24"/>
                <w:szCs w:val="24"/>
              </w:rPr>
              <w:t xml:space="preserve"> </w:t>
            </w:r>
            <w:proofErr w:type="spellStart"/>
            <w:r w:rsidR="00AA453B">
              <w:rPr>
                <w:rFonts w:eastAsia="Times New Roman" w:cs="Calibri"/>
                <w:sz w:val="24"/>
                <w:szCs w:val="24"/>
              </w:rPr>
              <w:t>multocida</w:t>
            </w:r>
            <w:proofErr w:type="spellEnd"/>
            <w:r w:rsidR="00AA453B">
              <w:rPr>
                <w:rFonts w:eastAsia="Times New Roman" w:cs="Calibri"/>
                <w:sz w:val="24"/>
                <w:szCs w:val="24"/>
              </w:rPr>
              <w:t xml:space="preserve"> can cause death in fowl and game birds without any visible signs:</w:t>
            </w:r>
          </w:p>
        </w:tc>
      </w:tr>
      <w:tr w:rsidR="00005277" w:rsidRPr="00005277" w14:paraId="1395332D" w14:textId="77777777" w:rsidTr="00005277">
        <w:tc>
          <w:tcPr>
            <w:tcW w:w="972" w:type="dxa"/>
          </w:tcPr>
          <w:p w14:paraId="6B7E7EA6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6ECDA90D" w14:textId="77777777" w:rsidR="00005277" w:rsidRPr="00005277" w:rsidRDefault="00AA453B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A.</w:t>
            </w:r>
          </w:p>
        </w:tc>
        <w:tc>
          <w:tcPr>
            <w:tcW w:w="7200" w:type="dxa"/>
          </w:tcPr>
          <w:p w14:paraId="62DB5693" w14:textId="77777777" w:rsidR="00005277" w:rsidRPr="00005277" w:rsidRDefault="00AA453B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Fowl Pox</w:t>
            </w:r>
          </w:p>
        </w:tc>
      </w:tr>
      <w:tr w:rsidR="00005277" w:rsidRPr="00005277" w14:paraId="56848A78" w14:textId="77777777" w:rsidTr="00005277">
        <w:tc>
          <w:tcPr>
            <w:tcW w:w="972" w:type="dxa"/>
          </w:tcPr>
          <w:p w14:paraId="5DD8FCCB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6866E178" w14:textId="77777777" w:rsidR="00005277" w:rsidRPr="00005277" w:rsidRDefault="00AA453B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B.</w:t>
            </w:r>
          </w:p>
        </w:tc>
        <w:tc>
          <w:tcPr>
            <w:tcW w:w="7200" w:type="dxa"/>
          </w:tcPr>
          <w:p w14:paraId="4DE49DBF" w14:textId="77777777" w:rsidR="00005277" w:rsidRPr="00005277" w:rsidRDefault="00AA453B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Fowl Cholera</w:t>
            </w:r>
          </w:p>
        </w:tc>
      </w:tr>
      <w:tr w:rsidR="00005277" w:rsidRPr="00005277" w14:paraId="404480A4" w14:textId="77777777" w:rsidTr="00005277">
        <w:tc>
          <w:tcPr>
            <w:tcW w:w="972" w:type="dxa"/>
          </w:tcPr>
          <w:p w14:paraId="35C0EE84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458B1E63" w14:textId="77777777" w:rsidR="00005277" w:rsidRPr="00005277" w:rsidRDefault="00AA453B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C.</w:t>
            </w:r>
          </w:p>
        </w:tc>
        <w:tc>
          <w:tcPr>
            <w:tcW w:w="7200" w:type="dxa"/>
          </w:tcPr>
          <w:p w14:paraId="05198D0B" w14:textId="77777777" w:rsidR="00005277" w:rsidRPr="00005277" w:rsidRDefault="00AA453B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Infectious </w:t>
            </w:r>
            <w:proofErr w:type="spellStart"/>
            <w:r>
              <w:rPr>
                <w:rFonts w:eastAsia="Times New Roman" w:cs="Calibri"/>
                <w:sz w:val="24"/>
                <w:szCs w:val="24"/>
              </w:rPr>
              <w:t>laryngotrocketis</w:t>
            </w:r>
            <w:proofErr w:type="spellEnd"/>
          </w:p>
        </w:tc>
      </w:tr>
      <w:tr w:rsidR="00005277" w:rsidRPr="00005277" w14:paraId="695658A9" w14:textId="77777777" w:rsidTr="00005277">
        <w:tc>
          <w:tcPr>
            <w:tcW w:w="972" w:type="dxa"/>
          </w:tcPr>
          <w:p w14:paraId="1F07DC69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0B9F70E7" w14:textId="77777777" w:rsidR="00005277" w:rsidRPr="00005277" w:rsidRDefault="00AA453B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D.</w:t>
            </w:r>
          </w:p>
        </w:tc>
        <w:tc>
          <w:tcPr>
            <w:tcW w:w="7200" w:type="dxa"/>
          </w:tcPr>
          <w:p w14:paraId="7EBB0FB4" w14:textId="77777777" w:rsidR="00005277" w:rsidRPr="00005277" w:rsidRDefault="00334FE0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Whopping cough</w:t>
            </w:r>
          </w:p>
        </w:tc>
      </w:tr>
      <w:tr w:rsidR="00005277" w:rsidRPr="00005277" w14:paraId="24C0A6D8" w14:textId="77777777" w:rsidTr="00005277">
        <w:tc>
          <w:tcPr>
            <w:tcW w:w="972" w:type="dxa"/>
          </w:tcPr>
          <w:p w14:paraId="3094375E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411CE12C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200" w:type="dxa"/>
          </w:tcPr>
          <w:p w14:paraId="0BF72E87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005277" w:rsidRPr="00005277" w14:paraId="3C6636B8" w14:textId="77777777" w:rsidTr="00005277">
        <w:tc>
          <w:tcPr>
            <w:tcW w:w="972" w:type="dxa"/>
          </w:tcPr>
          <w:p w14:paraId="0DCD6FFC" w14:textId="77777777" w:rsidR="00005277" w:rsidRPr="00005277" w:rsidRDefault="002E7D09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_____</w:t>
            </w:r>
          </w:p>
        </w:tc>
        <w:tc>
          <w:tcPr>
            <w:tcW w:w="756" w:type="dxa"/>
          </w:tcPr>
          <w:p w14:paraId="1D4DBCEA" w14:textId="77777777" w:rsidR="00005277" w:rsidRPr="00005277" w:rsidRDefault="00AA453B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13.</w:t>
            </w:r>
          </w:p>
        </w:tc>
        <w:tc>
          <w:tcPr>
            <w:tcW w:w="7200" w:type="dxa"/>
          </w:tcPr>
          <w:p w14:paraId="4A55107C" w14:textId="77777777" w:rsidR="00005277" w:rsidRPr="00005277" w:rsidRDefault="00AA453B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This infectious virus of chickens is commonly controlled by strict isolation of the farm, cleaning and disinfecting the house, and vaccinations for several strains of the disease.</w:t>
            </w:r>
          </w:p>
        </w:tc>
      </w:tr>
      <w:tr w:rsidR="00005277" w:rsidRPr="00005277" w14:paraId="567F47CD" w14:textId="77777777" w:rsidTr="00005277">
        <w:tc>
          <w:tcPr>
            <w:tcW w:w="972" w:type="dxa"/>
          </w:tcPr>
          <w:p w14:paraId="384E0A3C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24EB6E06" w14:textId="77777777" w:rsidR="00005277" w:rsidRPr="00005277" w:rsidRDefault="00AA453B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A.</w:t>
            </w:r>
          </w:p>
        </w:tc>
        <w:tc>
          <w:tcPr>
            <w:tcW w:w="7200" w:type="dxa"/>
          </w:tcPr>
          <w:p w14:paraId="76E8A7EE" w14:textId="77777777" w:rsidR="00005277" w:rsidRPr="00005277" w:rsidRDefault="00AA453B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Fowl Pox</w:t>
            </w:r>
          </w:p>
        </w:tc>
      </w:tr>
      <w:tr w:rsidR="00005277" w:rsidRPr="00005277" w14:paraId="3063615F" w14:textId="77777777" w:rsidTr="00005277">
        <w:tc>
          <w:tcPr>
            <w:tcW w:w="972" w:type="dxa"/>
          </w:tcPr>
          <w:p w14:paraId="6BF26481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4D068B52" w14:textId="77777777" w:rsidR="00005277" w:rsidRPr="00005277" w:rsidRDefault="00AA453B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B.</w:t>
            </w:r>
          </w:p>
        </w:tc>
        <w:tc>
          <w:tcPr>
            <w:tcW w:w="7200" w:type="dxa"/>
          </w:tcPr>
          <w:p w14:paraId="0F1B9658" w14:textId="77777777" w:rsidR="00005277" w:rsidRPr="00005277" w:rsidRDefault="00AA453B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Fowl Cholera</w:t>
            </w:r>
          </w:p>
        </w:tc>
      </w:tr>
      <w:tr w:rsidR="00005277" w:rsidRPr="00005277" w14:paraId="2E4AE367" w14:textId="77777777" w:rsidTr="00005277">
        <w:tc>
          <w:tcPr>
            <w:tcW w:w="972" w:type="dxa"/>
          </w:tcPr>
          <w:p w14:paraId="6F9B4436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3294CF7E" w14:textId="77777777" w:rsidR="00005277" w:rsidRPr="00005277" w:rsidRDefault="00AA453B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C.</w:t>
            </w:r>
          </w:p>
        </w:tc>
        <w:tc>
          <w:tcPr>
            <w:tcW w:w="7200" w:type="dxa"/>
          </w:tcPr>
          <w:p w14:paraId="11E8E2A1" w14:textId="77777777" w:rsidR="00005277" w:rsidRPr="00005277" w:rsidRDefault="00AA453B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Chicken molting</w:t>
            </w:r>
          </w:p>
        </w:tc>
      </w:tr>
      <w:tr w:rsidR="00005277" w:rsidRPr="00005277" w14:paraId="4D085752" w14:textId="77777777" w:rsidTr="00005277">
        <w:tc>
          <w:tcPr>
            <w:tcW w:w="972" w:type="dxa"/>
          </w:tcPr>
          <w:p w14:paraId="0A02A0A4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21D96C3A" w14:textId="77777777" w:rsidR="00005277" w:rsidRPr="00005277" w:rsidRDefault="00AA453B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D.</w:t>
            </w:r>
          </w:p>
        </w:tc>
        <w:tc>
          <w:tcPr>
            <w:tcW w:w="7200" w:type="dxa"/>
          </w:tcPr>
          <w:p w14:paraId="2D19ACD6" w14:textId="77777777" w:rsidR="00005277" w:rsidRPr="00005277" w:rsidRDefault="00AA453B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Infectious bronchitis</w:t>
            </w:r>
          </w:p>
        </w:tc>
      </w:tr>
      <w:tr w:rsidR="00005277" w:rsidRPr="00005277" w14:paraId="7CA74344" w14:textId="77777777" w:rsidTr="00005277">
        <w:tc>
          <w:tcPr>
            <w:tcW w:w="972" w:type="dxa"/>
          </w:tcPr>
          <w:p w14:paraId="540ACCDD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3D621F97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200" w:type="dxa"/>
          </w:tcPr>
          <w:p w14:paraId="7862AD82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005277" w:rsidRPr="00005277" w14:paraId="53A6E14C" w14:textId="77777777" w:rsidTr="00005277">
        <w:tc>
          <w:tcPr>
            <w:tcW w:w="972" w:type="dxa"/>
          </w:tcPr>
          <w:p w14:paraId="37CC8F66" w14:textId="77777777" w:rsidR="00005277" w:rsidRPr="00005277" w:rsidRDefault="002E7D09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_____</w:t>
            </w:r>
          </w:p>
        </w:tc>
        <w:tc>
          <w:tcPr>
            <w:tcW w:w="756" w:type="dxa"/>
          </w:tcPr>
          <w:p w14:paraId="3DA61419" w14:textId="77777777" w:rsidR="00005277" w:rsidRPr="00005277" w:rsidRDefault="00AA453B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14.</w:t>
            </w:r>
          </w:p>
        </w:tc>
        <w:tc>
          <w:tcPr>
            <w:tcW w:w="7200" w:type="dxa"/>
          </w:tcPr>
          <w:p w14:paraId="275DC6F8" w14:textId="77777777" w:rsidR="00005277" w:rsidRPr="00005277" w:rsidRDefault="00AA453B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This bacterial respiratory disease of chicken is characterized by facial edema, inflammation of </w:t>
            </w:r>
            <w:proofErr w:type="spellStart"/>
            <w:r>
              <w:rPr>
                <w:rFonts w:eastAsia="Times New Roman" w:cs="Calibri"/>
                <w:sz w:val="24"/>
                <w:szCs w:val="24"/>
              </w:rPr>
              <w:t>intraorbital</w:t>
            </w:r>
            <w:proofErr w:type="spellEnd"/>
            <w:r>
              <w:rPr>
                <w:rFonts w:eastAsia="Times New Roman" w:cs="Calibri"/>
                <w:sz w:val="24"/>
                <w:szCs w:val="24"/>
              </w:rPr>
              <w:t xml:space="preserve"> sinuses, and occasionally conjunctivitis:</w:t>
            </w:r>
          </w:p>
        </w:tc>
      </w:tr>
      <w:tr w:rsidR="00005277" w:rsidRPr="00005277" w14:paraId="74DC37E6" w14:textId="77777777" w:rsidTr="00005277">
        <w:tc>
          <w:tcPr>
            <w:tcW w:w="972" w:type="dxa"/>
          </w:tcPr>
          <w:p w14:paraId="441E0C35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4FC720CC" w14:textId="77777777" w:rsidR="00005277" w:rsidRPr="00005277" w:rsidRDefault="00AA453B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A.</w:t>
            </w:r>
          </w:p>
        </w:tc>
        <w:tc>
          <w:tcPr>
            <w:tcW w:w="7200" w:type="dxa"/>
          </w:tcPr>
          <w:p w14:paraId="25422042" w14:textId="77777777" w:rsidR="00005277" w:rsidRPr="00005277" w:rsidRDefault="00AA453B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Infectious </w:t>
            </w:r>
            <w:proofErr w:type="spellStart"/>
            <w:r>
              <w:rPr>
                <w:rFonts w:eastAsia="Times New Roman" w:cs="Calibri"/>
                <w:sz w:val="24"/>
                <w:szCs w:val="24"/>
              </w:rPr>
              <w:t>coryza</w:t>
            </w:r>
            <w:proofErr w:type="spellEnd"/>
          </w:p>
        </w:tc>
      </w:tr>
      <w:tr w:rsidR="00005277" w:rsidRPr="00005277" w14:paraId="52B24C9D" w14:textId="77777777" w:rsidTr="00005277">
        <w:tc>
          <w:tcPr>
            <w:tcW w:w="972" w:type="dxa"/>
          </w:tcPr>
          <w:p w14:paraId="3F596E09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64DF364B" w14:textId="77777777" w:rsidR="00005277" w:rsidRPr="00005277" w:rsidRDefault="00AA453B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B.</w:t>
            </w:r>
          </w:p>
        </w:tc>
        <w:tc>
          <w:tcPr>
            <w:tcW w:w="7200" w:type="dxa"/>
          </w:tcPr>
          <w:p w14:paraId="6232D215" w14:textId="77777777" w:rsidR="00005277" w:rsidRPr="00005277" w:rsidRDefault="00AA453B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Avian encephalomyelitis</w:t>
            </w:r>
          </w:p>
        </w:tc>
      </w:tr>
      <w:tr w:rsidR="00005277" w:rsidRPr="00005277" w14:paraId="20D4E72B" w14:textId="77777777" w:rsidTr="00005277">
        <w:tc>
          <w:tcPr>
            <w:tcW w:w="972" w:type="dxa"/>
          </w:tcPr>
          <w:p w14:paraId="1D320CD6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24233381" w14:textId="77777777" w:rsidR="00005277" w:rsidRPr="00005277" w:rsidRDefault="00AA453B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C.</w:t>
            </w:r>
          </w:p>
        </w:tc>
        <w:tc>
          <w:tcPr>
            <w:tcW w:w="7200" w:type="dxa"/>
          </w:tcPr>
          <w:p w14:paraId="757B9375" w14:textId="77777777" w:rsidR="00005277" w:rsidRPr="00005277" w:rsidRDefault="00AA453B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Avian </w:t>
            </w:r>
            <w:proofErr w:type="spellStart"/>
            <w:r>
              <w:rPr>
                <w:rFonts w:eastAsia="Times New Roman" w:cs="Calibri"/>
                <w:sz w:val="24"/>
                <w:szCs w:val="24"/>
              </w:rPr>
              <w:t>influenze</w:t>
            </w:r>
            <w:proofErr w:type="spellEnd"/>
          </w:p>
        </w:tc>
      </w:tr>
      <w:tr w:rsidR="00005277" w:rsidRPr="00005277" w14:paraId="736A3C9A" w14:textId="77777777" w:rsidTr="00005277">
        <w:tc>
          <w:tcPr>
            <w:tcW w:w="972" w:type="dxa"/>
          </w:tcPr>
          <w:p w14:paraId="22B5133F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17B01B53" w14:textId="77777777" w:rsidR="00005277" w:rsidRPr="00005277" w:rsidRDefault="00AA453B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D.</w:t>
            </w:r>
          </w:p>
        </w:tc>
        <w:tc>
          <w:tcPr>
            <w:tcW w:w="7200" w:type="dxa"/>
          </w:tcPr>
          <w:p w14:paraId="5A1504E9" w14:textId="77777777" w:rsidR="00005277" w:rsidRPr="00005277" w:rsidRDefault="00AA453B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Infectious </w:t>
            </w:r>
            <w:proofErr w:type="spellStart"/>
            <w:r>
              <w:rPr>
                <w:rFonts w:eastAsia="Times New Roman" w:cs="Calibri"/>
                <w:sz w:val="24"/>
                <w:szCs w:val="24"/>
              </w:rPr>
              <w:t>bronchitus</w:t>
            </w:r>
            <w:proofErr w:type="spellEnd"/>
          </w:p>
        </w:tc>
      </w:tr>
      <w:tr w:rsidR="00005277" w:rsidRPr="00005277" w14:paraId="5F1AFF1E" w14:textId="77777777" w:rsidTr="00005277">
        <w:tc>
          <w:tcPr>
            <w:tcW w:w="972" w:type="dxa"/>
          </w:tcPr>
          <w:p w14:paraId="4DA3D79B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2193324C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200" w:type="dxa"/>
          </w:tcPr>
          <w:p w14:paraId="26FD510C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005277" w:rsidRPr="00005277" w14:paraId="01A70973" w14:textId="77777777" w:rsidTr="00005277">
        <w:tc>
          <w:tcPr>
            <w:tcW w:w="972" w:type="dxa"/>
          </w:tcPr>
          <w:p w14:paraId="29B9FFDC" w14:textId="77777777" w:rsidR="00005277" w:rsidRPr="00005277" w:rsidRDefault="002E7D09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_____</w:t>
            </w:r>
          </w:p>
        </w:tc>
        <w:tc>
          <w:tcPr>
            <w:tcW w:w="756" w:type="dxa"/>
          </w:tcPr>
          <w:p w14:paraId="5F996C38" w14:textId="77777777" w:rsidR="00005277" w:rsidRPr="00005277" w:rsidRDefault="00AA453B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15.</w:t>
            </w:r>
          </w:p>
        </w:tc>
        <w:tc>
          <w:tcPr>
            <w:tcW w:w="7200" w:type="dxa"/>
          </w:tcPr>
          <w:p w14:paraId="1BD97D42" w14:textId="77777777" w:rsidR="00005277" w:rsidRPr="00005277" w:rsidRDefault="00AA453B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This disease is caused by the manipulation of single celled animals or protozoa primarily in the digestive tract</w:t>
            </w:r>
          </w:p>
        </w:tc>
      </w:tr>
      <w:tr w:rsidR="00005277" w:rsidRPr="00005277" w14:paraId="707875B5" w14:textId="77777777" w:rsidTr="00005277">
        <w:tc>
          <w:tcPr>
            <w:tcW w:w="972" w:type="dxa"/>
          </w:tcPr>
          <w:p w14:paraId="0022244C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38D72ED5" w14:textId="77777777" w:rsidR="00005277" w:rsidRPr="00005277" w:rsidRDefault="00AA453B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A.</w:t>
            </w:r>
          </w:p>
        </w:tc>
        <w:tc>
          <w:tcPr>
            <w:tcW w:w="7200" w:type="dxa"/>
          </w:tcPr>
          <w:p w14:paraId="322C81B3" w14:textId="77777777" w:rsidR="00005277" w:rsidRPr="00005277" w:rsidRDefault="00AA453B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Infectious </w:t>
            </w:r>
            <w:proofErr w:type="spellStart"/>
            <w:r>
              <w:rPr>
                <w:rFonts w:eastAsia="Times New Roman" w:cs="Calibri"/>
                <w:sz w:val="24"/>
                <w:szCs w:val="24"/>
              </w:rPr>
              <w:t>coryza</w:t>
            </w:r>
            <w:proofErr w:type="spellEnd"/>
          </w:p>
        </w:tc>
      </w:tr>
      <w:tr w:rsidR="00005277" w:rsidRPr="00005277" w14:paraId="64394A92" w14:textId="77777777" w:rsidTr="00005277">
        <w:tc>
          <w:tcPr>
            <w:tcW w:w="972" w:type="dxa"/>
          </w:tcPr>
          <w:p w14:paraId="58489E1C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74E66DAA" w14:textId="77777777" w:rsidR="00005277" w:rsidRPr="00005277" w:rsidRDefault="00AA453B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B.</w:t>
            </w:r>
          </w:p>
        </w:tc>
        <w:tc>
          <w:tcPr>
            <w:tcW w:w="7200" w:type="dxa"/>
          </w:tcPr>
          <w:p w14:paraId="4709F643" w14:textId="77777777" w:rsidR="00005277" w:rsidRPr="00005277" w:rsidRDefault="00AA453B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Chicken Pox</w:t>
            </w:r>
          </w:p>
        </w:tc>
      </w:tr>
      <w:tr w:rsidR="00005277" w:rsidRPr="00005277" w14:paraId="0FD21195" w14:textId="77777777" w:rsidTr="00005277">
        <w:tc>
          <w:tcPr>
            <w:tcW w:w="972" w:type="dxa"/>
          </w:tcPr>
          <w:p w14:paraId="04EEA1E7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51C5CCBF" w14:textId="77777777" w:rsidR="00005277" w:rsidRPr="00005277" w:rsidRDefault="00AA453B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C.</w:t>
            </w:r>
          </w:p>
        </w:tc>
        <w:tc>
          <w:tcPr>
            <w:tcW w:w="7200" w:type="dxa"/>
          </w:tcPr>
          <w:p w14:paraId="2C4C8D36" w14:textId="77777777" w:rsidR="00005277" w:rsidRPr="00005277" w:rsidRDefault="00AA453B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</w:rPr>
              <w:t>Coccidiosis</w:t>
            </w:r>
            <w:proofErr w:type="spellEnd"/>
          </w:p>
        </w:tc>
      </w:tr>
      <w:tr w:rsidR="00005277" w:rsidRPr="00005277" w14:paraId="0286BCB7" w14:textId="77777777" w:rsidTr="00005277">
        <w:tc>
          <w:tcPr>
            <w:tcW w:w="972" w:type="dxa"/>
          </w:tcPr>
          <w:p w14:paraId="08F9471E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5E29F009" w14:textId="77777777" w:rsidR="00005277" w:rsidRPr="00005277" w:rsidRDefault="00AA453B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D.</w:t>
            </w:r>
          </w:p>
        </w:tc>
        <w:tc>
          <w:tcPr>
            <w:tcW w:w="7200" w:type="dxa"/>
          </w:tcPr>
          <w:p w14:paraId="09EA7492" w14:textId="77777777" w:rsidR="00005277" w:rsidRPr="00005277" w:rsidRDefault="00AA453B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</w:rPr>
              <w:t>Brusal</w:t>
            </w:r>
            <w:proofErr w:type="spellEnd"/>
            <w:r>
              <w:rPr>
                <w:rFonts w:eastAsia="Times New Roman" w:cs="Calibri"/>
                <w:sz w:val="24"/>
                <w:szCs w:val="24"/>
              </w:rPr>
              <w:t xml:space="preserve"> disease</w:t>
            </w:r>
          </w:p>
        </w:tc>
      </w:tr>
      <w:tr w:rsidR="00005277" w:rsidRPr="00005277" w14:paraId="0DAF4774" w14:textId="77777777" w:rsidTr="00005277">
        <w:tc>
          <w:tcPr>
            <w:tcW w:w="972" w:type="dxa"/>
          </w:tcPr>
          <w:p w14:paraId="06026A63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25B80A65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200" w:type="dxa"/>
          </w:tcPr>
          <w:p w14:paraId="20739887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005277" w:rsidRPr="00005277" w14:paraId="311402F4" w14:textId="77777777" w:rsidTr="00005277">
        <w:tc>
          <w:tcPr>
            <w:tcW w:w="972" w:type="dxa"/>
          </w:tcPr>
          <w:p w14:paraId="1854E527" w14:textId="77777777" w:rsidR="00005277" w:rsidRPr="00005277" w:rsidRDefault="002E7D09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_____</w:t>
            </w:r>
          </w:p>
        </w:tc>
        <w:tc>
          <w:tcPr>
            <w:tcW w:w="756" w:type="dxa"/>
          </w:tcPr>
          <w:p w14:paraId="0BE7C740" w14:textId="77777777" w:rsidR="00005277" w:rsidRPr="00005277" w:rsidRDefault="00AA453B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16.</w:t>
            </w:r>
          </w:p>
        </w:tc>
        <w:tc>
          <w:tcPr>
            <w:tcW w:w="7200" w:type="dxa"/>
          </w:tcPr>
          <w:p w14:paraId="55D39550" w14:textId="77777777" w:rsidR="00005277" w:rsidRPr="00005277" w:rsidRDefault="00AA453B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This leg disorder in poultry is caused by a lack of mineralization of the bone resulting from a deficiency of calcium, phosphorus and vitamin D3.</w:t>
            </w:r>
          </w:p>
        </w:tc>
      </w:tr>
      <w:tr w:rsidR="00005277" w:rsidRPr="00005277" w14:paraId="6611E250" w14:textId="77777777" w:rsidTr="00005277">
        <w:tc>
          <w:tcPr>
            <w:tcW w:w="972" w:type="dxa"/>
          </w:tcPr>
          <w:p w14:paraId="67C2278D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1E742F0E" w14:textId="77777777" w:rsidR="00005277" w:rsidRPr="00005277" w:rsidRDefault="00AA453B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A.</w:t>
            </w:r>
          </w:p>
        </w:tc>
        <w:tc>
          <w:tcPr>
            <w:tcW w:w="7200" w:type="dxa"/>
          </w:tcPr>
          <w:p w14:paraId="6A3DF5F7" w14:textId="77777777" w:rsidR="00005277" w:rsidRPr="00005277" w:rsidRDefault="00AA453B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</w:rPr>
              <w:t>Peosis</w:t>
            </w:r>
            <w:proofErr w:type="spellEnd"/>
          </w:p>
        </w:tc>
      </w:tr>
      <w:tr w:rsidR="00005277" w:rsidRPr="00005277" w14:paraId="3C21D258" w14:textId="77777777" w:rsidTr="00005277">
        <w:tc>
          <w:tcPr>
            <w:tcW w:w="972" w:type="dxa"/>
          </w:tcPr>
          <w:p w14:paraId="5724123E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1DDCC60B" w14:textId="77777777" w:rsidR="00005277" w:rsidRPr="00005277" w:rsidRDefault="00AA453B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B.</w:t>
            </w:r>
          </w:p>
        </w:tc>
        <w:tc>
          <w:tcPr>
            <w:tcW w:w="7200" w:type="dxa"/>
          </w:tcPr>
          <w:p w14:paraId="39A64E97" w14:textId="77777777" w:rsidR="00005277" w:rsidRPr="00005277" w:rsidRDefault="00AA453B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Rickets</w:t>
            </w:r>
          </w:p>
        </w:tc>
      </w:tr>
      <w:tr w:rsidR="00005277" w:rsidRPr="00005277" w14:paraId="03FCB003" w14:textId="77777777" w:rsidTr="00005277">
        <w:tc>
          <w:tcPr>
            <w:tcW w:w="972" w:type="dxa"/>
          </w:tcPr>
          <w:p w14:paraId="788F4B7D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2C4FEC3A" w14:textId="77777777" w:rsidR="00005277" w:rsidRPr="00005277" w:rsidRDefault="00AA453B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C.</w:t>
            </w:r>
          </w:p>
        </w:tc>
        <w:tc>
          <w:tcPr>
            <w:tcW w:w="7200" w:type="dxa"/>
          </w:tcPr>
          <w:p w14:paraId="1126439E" w14:textId="77777777" w:rsidR="00005277" w:rsidRPr="00005277" w:rsidRDefault="00AA453B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</w:rPr>
              <w:t>Tibal</w:t>
            </w:r>
            <w:proofErr w:type="spellEnd"/>
            <w:r>
              <w:rPr>
                <w:rFonts w:eastAsia="Times New Roman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4"/>
                <w:szCs w:val="24"/>
              </w:rPr>
              <w:t>dsychondraplasia</w:t>
            </w:r>
            <w:proofErr w:type="spellEnd"/>
          </w:p>
        </w:tc>
      </w:tr>
      <w:tr w:rsidR="00005277" w:rsidRPr="00005277" w14:paraId="43A936D4" w14:textId="77777777" w:rsidTr="00005277">
        <w:tc>
          <w:tcPr>
            <w:tcW w:w="972" w:type="dxa"/>
          </w:tcPr>
          <w:p w14:paraId="0FF90BA1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603FDD3A" w14:textId="77777777" w:rsidR="00005277" w:rsidRPr="00005277" w:rsidRDefault="00AA453B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D.</w:t>
            </w:r>
          </w:p>
        </w:tc>
        <w:tc>
          <w:tcPr>
            <w:tcW w:w="7200" w:type="dxa"/>
          </w:tcPr>
          <w:p w14:paraId="0D16EDB0" w14:textId="77777777" w:rsidR="00005277" w:rsidRPr="00005277" w:rsidRDefault="00AA453B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Leghorn</w:t>
            </w:r>
          </w:p>
        </w:tc>
      </w:tr>
      <w:tr w:rsidR="00005277" w:rsidRPr="00005277" w14:paraId="39E5279A" w14:textId="77777777" w:rsidTr="00005277">
        <w:tc>
          <w:tcPr>
            <w:tcW w:w="972" w:type="dxa"/>
          </w:tcPr>
          <w:p w14:paraId="4DA93E34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70C42CE6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200" w:type="dxa"/>
          </w:tcPr>
          <w:p w14:paraId="30FB75DB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005277" w:rsidRPr="00005277" w14:paraId="40D4C05B" w14:textId="77777777" w:rsidTr="00005277">
        <w:tc>
          <w:tcPr>
            <w:tcW w:w="972" w:type="dxa"/>
          </w:tcPr>
          <w:p w14:paraId="272D1F01" w14:textId="77777777" w:rsidR="00005277" w:rsidRPr="00005277" w:rsidRDefault="002E7D09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_____</w:t>
            </w:r>
          </w:p>
        </w:tc>
        <w:tc>
          <w:tcPr>
            <w:tcW w:w="756" w:type="dxa"/>
          </w:tcPr>
          <w:p w14:paraId="090B3DF6" w14:textId="77777777" w:rsidR="00005277" w:rsidRPr="00005277" w:rsidRDefault="00AA453B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17.</w:t>
            </w:r>
          </w:p>
        </w:tc>
        <w:tc>
          <w:tcPr>
            <w:tcW w:w="7200" w:type="dxa"/>
          </w:tcPr>
          <w:p w14:paraId="0F54BC9E" w14:textId="77777777" w:rsidR="00005277" w:rsidRPr="00005277" w:rsidRDefault="00733671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This disinfectant is effective in its use against bacteria, fungi, and many viruses used in footpaths and sanitizing hatcheries/equipment.</w:t>
            </w:r>
          </w:p>
        </w:tc>
      </w:tr>
      <w:tr w:rsidR="00005277" w:rsidRPr="00005277" w14:paraId="66DE4D82" w14:textId="77777777" w:rsidTr="00005277">
        <w:tc>
          <w:tcPr>
            <w:tcW w:w="972" w:type="dxa"/>
          </w:tcPr>
          <w:p w14:paraId="3CE43D6C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1B153453" w14:textId="77777777" w:rsidR="00005277" w:rsidRPr="00005277" w:rsidRDefault="00733671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A.</w:t>
            </w:r>
          </w:p>
        </w:tc>
        <w:tc>
          <w:tcPr>
            <w:tcW w:w="7200" w:type="dxa"/>
          </w:tcPr>
          <w:p w14:paraId="178510B2" w14:textId="77777777" w:rsidR="00005277" w:rsidRPr="00005277" w:rsidRDefault="00733671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Vinegar &amp; Baking Soda</w:t>
            </w:r>
          </w:p>
        </w:tc>
      </w:tr>
      <w:tr w:rsidR="00005277" w:rsidRPr="00005277" w14:paraId="1DE4C09C" w14:textId="77777777" w:rsidTr="00005277">
        <w:tc>
          <w:tcPr>
            <w:tcW w:w="972" w:type="dxa"/>
          </w:tcPr>
          <w:p w14:paraId="7950740D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1E811248" w14:textId="77777777" w:rsidR="00005277" w:rsidRPr="00005277" w:rsidRDefault="00733671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B.</w:t>
            </w:r>
          </w:p>
        </w:tc>
        <w:tc>
          <w:tcPr>
            <w:tcW w:w="7200" w:type="dxa"/>
          </w:tcPr>
          <w:p w14:paraId="58A71BDD" w14:textId="77777777" w:rsidR="00005277" w:rsidRPr="00005277" w:rsidRDefault="00733671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Lye Soap</w:t>
            </w:r>
          </w:p>
        </w:tc>
      </w:tr>
      <w:tr w:rsidR="00005277" w:rsidRPr="00005277" w14:paraId="47954E89" w14:textId="77777777" w:rsidTr="00005277">
        <w:tc>
          <w:tcPr>
            <w:tcW w:w="972" w:type="dxa"/>
          </w:tcPr>
          <w:p w14:paraId="6BBDD38C" w14:textId="77777777" w:rsidR="00005277" w:rsidRPr="00005277" w:rsidRDefault="00005277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6C698882" w14:textId="77777777" w:rsidR="00005277" w:rsidRPr="00005277" w:rsidRDefault="00733671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C.</w:t>
            </w:r>
          </w:p>
        </w:tc>
        <w:tc>
          <w:tcPr>
            <w:tcW w:w="7200" w:type="dxa"/>
          </w:tcPr>
          <w:p w14:paraId="27A6DDBC" w14:textId="77777777" w:rsidR="00005277" w:rsidRPr="00005277" w:rsidRDefault="00733671" w:rsidP="00005277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Alcohol</w:t>
            </w:r>
          </w:p>
        </w:tc>
      </w:tr>
      <w:tr w:rsidR="00AA453B" w:rsidRPr="00005277" w14:paraId="2CEA4452" w14:textId="77777777" w:rsidTr="00005277">
        <w:tc>
          <w:tcPr>
            <w:tcW w:w="972" w:type="dxa"/>
          </w:tcPr>
          <w:p w14:paraId="45F2C46C" w14:textId="77777777" w:rsidR="00AA453B" w:rsidRPr="00005277" w:rsidRDefault="00AA453B" w:rsidP="00AA453B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0D66373B" w14:textId="77777777" w:rsidR="00AA453B" w:rsidRPr="00005277" w:rsidRDefault="00733671" w:rsidP="00AA453B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D.</w:t>
            </w:r>
          </w:p>
        </w:tc>
        <w:tc>
          <w:tcPr>
            <w:tcW w:w="7200" w:type="dxa"/>
          </w:tcPr>
          <w:p w14:paraId="25619DAA" w14:textId="77777777" w:rsidR="00AA453B" w:rsidRPr="00005277" w:rsidRDefault="00334FE0" w:rsidP="00AA453B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Phenols</w:t>
            </w:r>
            <w:bookmarkStart w:id="0" w:name="_GoBack"/>
            <w:bookmarkEnd w:id="0"/>
          </w:p>
        </w:tc>
      </w:tr>
      <w:tr w:rsidR="00AA453B" w:rsidRPr="00005277" w14:paraId="6AFAE30D" w14:textId="77777777" w:rsidTr="00005277">
        <w:tc>
          <w:tcPr>
            <w:tcW w:w="972" w:type="dxa"/>
          </w:tcPr>
          <w:p w14:paraId="324BD528" w14:textId="77777777" w:rsidR="00AA453B" w:rsidRPr="00005277" w:rsidRDefault="00AA453B" w:rsidP="00AA453B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223D316E" w14:textId="77777777" w:rsidR="00AA453B" w:rsidRPr="00005277" w:rsidRDefault="00AA453B" w:rsidP="00AA453B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200" w:type="dxa"/>
          </w:tcPr>
          <w:p w14:paraId="209E10E5" w14:textId="77777777" w:rsidR="00AA453B" w:rsidRPr="00005277" w:rsidRDefault="00AA453B" w:rsidP="00AA453B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AA453B" w:rsidRPr="00005277" w14:paraId="2ABB15EF" w14:textId="77777777" w:rsidTr="00005277">
        <w:tc>
          <w:tcPr>
            <w:tcW w:w="972" w:type="dxa"/>
          </w:tcPr>
          <w:p w14:paraId="35E55CF7" w14:textId="77777777" w:rsidR="00AA453B" w:rsidRPr="00005277" w:rsidRDefault="002E7D09" w:rsidP="00AA453B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_____</w:t>
            </w:r>
          </w:p>
        </w:tc>
        <w:tc>
          <w:tcPr>
            <w:tcW w:w="756" w:type="dxa"/>
          </w:tcPr>
          <w:p w14:paraId="3B2C314B" w14:textId="77777777" w:rsidR="00AA453B" w:rsidRPr="00005277" w:rsidRDefault="00733671" w:rsidP="00AA453B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18.</w:t>
            </w:r>
          </w:p>
        </w:tc>
        <w:tc>
          <w:tcPr>
            <w:tcW w:w="7200" w:type="dxa"/>
          </w:tcPr>
          <w:p w14:paraId="296BE19D" w14:textId="77777777" w:rsidR="00AA453B" w:rsidRPr="00005277" w:rsidRDefault="00733671" w:rsidP="00AA453B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This is an agency within the food and drug administration that is responsible for assuring that all animal drugs, feeds (including pet foods), and veterinary devices are safe for </w:t>
            </w:r>
            <w:proofErr w:type="gramStart"/>
            <w:r>
              <w:rPr>
                <w:rFonts w:eastAsia="Times New Roman" w:cs="Calibri"/>
                <w:sz w:val="24"/>
                <w:szCs w:val="24"/>
              </w:rPr>
              <w:t xml:space="preserve">animals </w:t>
            </w:r>
            <w:r w:rsidR="008D1A6D">
              <w:rPr>
                <w:rFonts w:eastAsia="Times New Roman" w:cs="Calibri"/>
                <w:sz w:val="24"/>
                <w:szCs w:val="24"/>
              </w:rPr>
              <w:t>,</w:t>
            </w:r>
            <w:proofErr w:type="gramEnd"/>
            <w:r w:rsidR="008D1A6D">
              <w:rPr>
                <w:rFonts w:eastAsia="Times New Roman" w:cs="Calibri"/>
                <w:sz w:val="24"/>
                <w:szCs w:val="24"/>
              </w:rPr>
              <w:t xml:space="preserve"> properly labeled, and produce no human health hazards when used in food producing animals:</w:t>
            </w:r>
          </w:p>
        </w:tc>
      </w:tr>
      <w:tr w:rsidR="00733671" w:rsidRPr="00005277" w14:paraId="3983A576" w14:textId="77777777" w:rsidTr="00005277">
        <w:tc>
          <w:tcPr>
            <w:tcW w:w="972" w:type="dxa"/>
          </w:tcPr>
          <w:p w14:paraId="664539C1" w14:textId="77777777" w:rsidR="00733671" w:rsidRPr="00005277" w:rsidRDefault="00733671" w:rsidP="00733671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08C58958" w14:textId="77777777" w:rsidR="00733671" w:rsidRPr="00005277" w:rsidRDefault="008D1A6D" w:rsidP="00733671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A.</w:t>
            </w:r>
          </w:p>
        </w:tc>
        <w:tc>
          <w:tcPr>
            <w:tcW w:w="7200" w:type="dxa"/>
          </w:tcPr>
          <w:p w14:paraId="1D329B7C" w14:textId="77777777" w:rsidR="00733671" w:rsidRPr="00005277" w:rsidRDefault="008D1A6D" w:rsidP="00733671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National Veterinary Services Laboratories (NVSL)</w:t>
            </w:r>
          </w:p>
        </w:tc>
      </w:tr>
      <w:tr w:rsidR="00733671" w:rsidRPr="00005277" w14:paraId="1B5667E2" w14:textId="77777777" w:rsidTr="00005277">
        <w:tc>
          <w:tcPr>
            <w:tcW w:w="972" w:type="dxa"/>
          </w:tcPr>
          <w:p w14:paraId="0A6F694D" w14:textId="77777777" w:rsidR="00733671" w:rsidRPr="00005277" w:rsidRDefault="00733671" w:rsidP="00733671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6F2762BF" w14:textId="77777777" w:rsidR="00733671" w:rsidRPr="00005277" w:rsidRDefault="008D1A6D" w:rsidP="00733671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B.</w:t>
            </w:r>
          </w:p>
        </w:tc>
        <w:tc>
          <w:tcPr>
            <w:tcW w:w="7200" w:type="dxa"/>
          </w:tcPr>
          <w:p w14:paraId="550426EE" w14:textId="77777777" w:rsidR="00733671" w:rsidRPr="00005277" w:rsidRDefault="008D1A6D" w:rsidP="00733671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Center for Veterinary Medicine (CVM)</w:t>
            </w:r>
          </w:p>
        </w:tc>
      </w:tr>
      <w:tr w:rsidR="00733671" w:rsidRPr="00005277" w14:paraId="49FCC4D5" w14:textId="77777777" w:rsidTr="00005277">
        <w:tc>
          <w:tcPr>
            <w:tcW w:w="972" w:type="dxa"/>
          </w:tcPr>
          <w:p w14:paraId="5CDC0066" w14:textId="77777777" w:rsidR="00733671" w:rsidRPr="00005277" w:rsidRDefault="00733671" w:rsidP="00733671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7F0824D7" w14:textId="77777777" w:rsidR="00733671" w:rsidRPr="00005277" w:rsidRDefault="008D1A6D" w:rsidP="00733671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C.</w:t>
            </w:r>
          </w:p>
        </w:tc>
        <w:tc>
          <w:tcPr>
            <w:tcW w:w="7200" w:type="dxa"/>
          </w:tcPr>
          <w:p w14:paraId="767A397F" w14:textId="77777777" w:rsidR="00733671" w:rsidRPr="00005277" w:rsidRDefault="008D1A6D" w:rsidP="00733671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Animal (Veterinary) Drugs</w:t>
            </w:r>
          </w:p>
        </w:tc>
      </w:tr>
      <w:tr w:rsidR="00733671" w:rsidRPr="00005277" w14:paraId="50596054" w14:textId="77777777" w:rsidTr="00005277">
        <w:tc>
          <w:tcPr>
            <w:tcW w:w="972" w:type="dxa"/>
          </w:tcPr>
          <w:p w14:paraId="0117F76C" w14:textId="77777777" w:rsidR="00733671" w:rsidRPr="00005277" w:rsidRDefault="00733671" w:rsidP="00733671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0F7BAE1F" w14:textId="77777777" w:rsidR="00733671" w:rsidRPr="00005277" w:rsidRDefault="008D1A6D" w:rsidP="00733671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D.</w:t>
            </w:r>
          </w:p>
        </w:tc>
        <w:tc>
          <w:tcPr>
            <w:tcW w:w="7200" w:type="dxa"/>
          </w:tcPr>
          <w:p w14:paraId="16D3A478" w14:textId="77777777" w:rsidR="00733671" w:rsidRPr="00005277" w:rsidRDefault="008D1A6D" w:rsidP="00733671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Centers for Disease Control (CDC) and Prevention</w:t>
            </w:r>
          </w:p>
        </w:tc>
      </w:tr>
      <w:tr w:rsidR="00733671" w:rsidRPr="00005277" w14:paraId="11EC0902" w14:textId="77777777" w:rsidTr="00005277">
        <w:tc>
          <w:tcPr>
            <w:tcW w:w="972" w:type="dxa"/>
          </w:tcPr>
          <w:p w14:paraId="0FD158B6" w14:textId="77777777" w:rsidR="00733671" w:rsidRPr="00005277" w:rsidRDefault="00733671" w:rsidP="00733671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6D450658" w14:textId="77777777" w:rsidR="00733671" w:rsidRPr="00005277" w:rsidRDefault="00733671" w:rsidP="00733671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200" w:type="dxa"/>
          </w:tcPr>
          <w:p w14:paraId="0C116212" w14:textId="77777777" w:rsidR="00733671" w:rsidRPr="00005277" w:rsidRDefault="00733671" w:rsidP="00733671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733671" w:rsidRPr="00005277" w14:paraId="33E6E23E" w14:textId="77777777" w:rsidTr="00005277">
        <w:tc>
          <w:tcPr>
            <w:tcW w:w="972" w:type="dxa"/>
          </w:tcPr>
          <w:p w14:paraId="27225B9C" w14:textId="77777777" w:rsidR="00733671" w:rsidRPr="00005277" w:rsidRDefault="002E7D09" w:rsidP="00733671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_____</w:t>
            </w:r>
          </w:p>
        </w:tc>
        <w:tc>
          <w:tcPr>
            <w:tcW w:w="756" w:type="dxa"/>
          </w:tcPr>
          <w:p w14:paraId="6C2126E4" w14:textId="77777777" w:rsidR="00733671" w:rsidRPr="00005277" w:rsidRDefault="008D1A6D" w:rsidP="00733671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19.</w:t>
            </w:r>
          </w:p>
        </w:tc>
        <w:tc>
          <w:tcPr>
            <w:tcW w:w="7200" w:type="dxa"/>
          </w:tcPr>
          <w:p w14:paraId="4EDDF402" w14:textId="77777777" w:rsidR="00733671" w:rsidRPr="00005277" w:rsidRDefault="008D1A6D" w:rsidP="00733671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Clinical signs of this disorder are dehydrated head parts, loss in body weight and productivity.</w:t>
            </w:r>
          </w:p>
        </w:tc>
      </w:tr>
      <w:tr w:rsidR="00733671" w:rsidRPr="00005277" w14:paraId="3C69DEAE" w14:textId="77777777" w:rsidTr="00005277">
        <w:tc>
          <w:tcPr>
            <w:tcW w:w="972" w:type="dxa"/>
          </w:tcPr>
          <w:p w14:paraId="3B82457B" w14:textId="77777777" w:rsidR="00733671" w:rsidRPr="00005277" w:rsidRDefault="00733671" w:rsidP="00733671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0FB05B2D" w14:textId="77777777" w:rsidR="00733671" w:rsidRPr="00005277" w:rsidRDefault="008D1A6D" w:rsidP="00733671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A.</w:t>
            </w:r>
          </w:p>
        </w:tc>
        <w:tc>
          <w:tcPr>
            <w:tcW w:w="7200" w:type="dxa"/>
          </w:tcPr>
          <w:p w14:paraId="7BA67881" w14:textId="77777777" w:rsidR="00733671" w:rsidRPr="00005277" w:rsidRDefault="008D1A6D" w:rsidP="00733671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</w:rPr>
              <w:t>Marek’s</w:t>
            </w:r>
            <w:proofErr w:type="spellEnd"/>
            <w:r>
              <w:rPr>
                <w:rFonts w:eastAsia="Times New Roman" w:cs="Calibri"/>
                <w:sz w:val="24"/>
                <w:szCs w:val="24"/>
              </w:rPr>
              <w:t xml:space="preserve"> disease</w:t>
            </w:r>
          </w:p>
        </w:tc>
      </w:tr>
      <w:tr w:rsidR="00733671" w:rsidRPr="00005277" w14:paraId="5E7B7A01" w14:textId="77777777" w:rsidTr="00005277">
        <w:tc>
          <w:tcPr>
            <w:tcW w:w="972" w:type="dxa"/>
          </w:tcPr>
          <w:p w14:paraId="44908FC1" w14:textId="77777777" w:rsidR="00733671" w:rsidRPr="00005277" w:rsidRDefault="00733671" w:rsidP="00733671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78E7B115" w14:textId="77777777" w:rsidR="00733671" w:rsidRPr="00005277" w:rsidRDefault="008D1A6D" w:rsidP="00733671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B.</w:t>
            </w:r>
          </w:p>
        </w:tc>
        <w:tc>
          <w:tcPr>
            <w:tcW w:w="7200" w:type="dxa"/>
          </w:tcPr>
          <w:p w14:paraId="6B8167E4" w14:textId="77777777" w:rsidR="00733671" w:rsidRPr="00005277" w:rsidRDefault="008D1A6D" w:rsidP="00733671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Chicken Pox</w:t>
            </w:r>
          </w:p>
        </w:tc>
      </w:tr>
      <w:tr w:rsidR="00733671" w:rsidRPr="00005277" w14:paraId="55E8AF6D" w14:textId="77777777" w:rsidTr="00005277">
        <w:tc>
          <w:tcPr>
            <w:tcW w:w="972" w:type="dxa"/>
          </w:tcPr>
          <w:p w14:paraId="42047305" w14:textId="77777777" w:rsidR="00733671" w:rsidRPr="00005277" w:rsidRDefault="00733671" w:rsidP="00733671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3FBD6DEB" w14:textId="77777777" w:rsidR="00733671" w:rsidRPr="00005277" w:rsidRDefault="008D1A6D" w:rsidP="00733671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C.</w:t>
            </w:r>
          </w:p>
        </w:tc>
        <w:tc>
          <w:tcPr>
            <w:tcW w:w="7200" w:type="dxa"/>
          </w:tcPr>
          <w:p w14:paraId="612EA7D0" w14:textId="77777777" w:rsidR="00733671" w:rsidRPr="00005277" w:rsidRDefault="008D1A6D" w:rsidP="00733671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Rickets</w:t>
            </w:r>
          </w:p>
        </w:tc>
      </w:tr>
      <w:tr w:rsidR="00733671" w:rsidRPr="00005277" w14:paraId="747AD3FD" w14:textId="77777777" w:rsidTr="00005277">
        <w:tc>
          <w:tcPr>
            <w:tcW w:w="972" w:type="dxa"/>
          </w:tcPr>
          <w:p w14:paraId="5A9ED2C5" w14:textId="77777777" w:rsidR="00733671" w:rsidRPr="00005277" w:rsidRDefault="00733671" w:rsidP="00733671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1A08B82B" w14:textId="77777777" w:rsidR="00733671" w:rsidRPr="00005277" w:rsidRDefault="008D1A6D" w:rsidP="00733671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D.</w:t>
            </w:r>
          </w:p>
        </w:tc>
        <w:tc>
          <w:tcPr>
            <w:tcW w:w="7200" w:type="dxa"/>
          </w:tcPr>
          <w:p w14:paraId="5B8E12F9" w14:textId="77777777" w:rsidR="00733671" w:rsidRPr="00005277" w:rsidRDefault="008D1A6D" w:rsidP="00733671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Water deprivation</w:t>
            </w:r>
          </w:p>
        </w:tc>
      </w:tr>
      <w:tr w:rsidR="00733671" w:rsidRPr="00005277" w14:paraId="48965BB8" w14:textId="77777777" w:rsidTr="00005277">
        <w:tc>
          <w:tcPr>
            <w:tcW w:w="972" w:type="dxa"/>
          </w:tcPr>
          <w:p w14:paraId="27238294" w14:textId="77777777" w:rsidR="00733671" w:rsidRPr="00005277" w:rsidRDefault="00733671" w:rsidP="00733671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18553060" w14:textId="77777777" w:rsidR="00733671" w:rsidRPr="00005277" w:rsidRDefault="00733671" w:rsidP="00733671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200" w:type="dxa"/>
          </w:tcPr>
          <w:p w14:paraId="172D86BA" w14:textId="77777777" w:rsidR="00733671" w:rsidRPr="00005277" w:rsidRDefault="00733671" w:rsidP="00733671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733671" w:rsidRPr="00005277" w14:paraId="5656BCDB" w14:textId="77777777" w:rsidTr="00005277">
        <w:tc>
          <w:tcPr>
            <w:tcW w:w="972" w:type="dxa"/>
          </w:tcPr>
          <w:p w14:paraId="4B498CFE" w14:textId="77777777" w:rsidR="00733671" w:rsidRPr="00005277" w:rsidRDefault="002E7D09" w:rsidP="00733671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_____</w:t>
            </w:r>
          </w:p>
        </w:tc>
        <w:tc>
          <w:tcPr>
            <w:tcW w:w="756" w:type="dxa"/>
          </w:tcPr>
          <w:p w14:paraId="5FB2BC5F" w14:textId="77777777" w:rsidR="00733671" w:rsidRPr="00005277" w:rsidRDefault="008D1A6D" w:rsidP="00733671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20.</w:t>
            </w:r>
          </w:p>
        </w:tc>
        <w:tc>
          <w:tcPr>
            <w:tcW w:w="7200" w:type="dxa"/>
          </w:tcPr>
          <w:p w14:paraId="66F16904" w14:textId="77777777" w:rsidR="00733671" w:rsidRPr="00005277" w:rsidRDefault="008D1A6D" w:rsidP="00733671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Biosecurity can be increased </w:t>
            </w:r>
            <w:r w:rsidR="00411B15">
              <w:rPr>
                <w:rFonts w:eastAsia="Times New Roman" w:cs="Calibri"/>
                <w:sz w:val="24"/>
                <w:szCs w:val="24"/>
              </w:rPr>
              <w:t>on a poultry facility by:</w:t>
            </w:r>
          </w:p>
        </w:tc>
      </w:tr>
      <w:tr w:rsidR="00733671" w:rsidRPr="00005277" w14:paraId="4DC75CFF" w14:textId="77777777" w:rsidTr="00005277">
        <w:tc>
          <w:tcPr>
            <w:tcW w:w="972" w:type="dxa"/>
          </w:tcPr>
          <w:p w14:paraId="589807CE" w14:textId="77777777" w:rsidR="00733671" w:rsidRPr="00005277" w:rsidRDefault="00733671" w:rsidP="00733671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5B705967" w14:textId="77777777" w:rsidR="00733671" w:rsidRPr="00005277" w:rsidRDefault="00411B15" w:rsidP="00733671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A.</w:t>
            </w:r>
          </w:p>
        </w:tc>
        <w:tc>
          <w:tcPr>
            <w:tcW w:w="7200" w:type="dxa"/>
          </w:tcPr>
          <w:p w14:paraId="0022B005" w14:textId="77777777" w:rsidR="00733671" w:rsidRPr="00005277" w:rsidRDefault="00411B15" w:rsidP="00733671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Reducing space between visitors and other birds</w:t>
            </w:r>
          </w:p>
        </w:tc>
      </w:tr>
      <w:tr w:rsidR="00733671" w:rsidRPr="00005277" w14:paraId="77FB2BE2" w14:textId="77777777" w:rsidTr="00005277">
        <w:tc>
          <w:tcPr>
            <w:tcW w:w="972" w:type="dxa"/>
          </w:tcPr>
          <w:p w14:paraId="744790C8" w14:textId="77777777" w:rsidR="00733671" w:rsidRPr="00005277" w:rsidRDefault="00733671" w:rsidP="00733671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788A3154" w14:textId="77777777" w:rsidR="00733671" w:rsidRPr="00005277" w:rsidRDefault="00411B15" w:rsidP="00733671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B.</w:t>
            </w:r>
          </w:p>
        </w:tc>
        <w:tc>
          <w:tcPr>
            <w:tcW w:w="7200" w:type="dxa"/>
          </w:tcPr>
          <w:p w14:paraId="68935A46" w14:textId="77777777" w:rsidR="00733671" w:rsidRPr="00005277" w:rsidRDefault="00411B15" w:rsidP="00733671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Clean cages and change food/water weekly or quarterly</w:t>
            </w:r>
          </w:p>
        </w:tc>
      </w:tr>
      <w:tr w:rsidR="00733671" w:rsidRPr="00005277" w14:paraId="4E692F60" w14:textId="77777777" w:rsidTr="00005277">
        <w:tc>
          <w:tcPr>
            <w:tcW w:w="972" w:type="dxa"/>
          </w:tcPr>
          <w:p w14:paraId="79CF71FD" w14:textId="77777777" w:rsidR="00733671" w:rsidRPr="00005277" w:rsidRDefault="00733671" w:rsidP="00733671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2654DE8A" w14:textId="77777777" w:rsidR="00733671" w:rsidRPr="00005277" w:rsidRDefault="00411B15" w:rsidP="00733671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C.</w:t>
            </w:r>
          </w:p>
        </w:tc>
        <w:tc>
          <w:tcPr>
            <w:tcW w:w="7200" w:type="dxa"/>
          </w:tcPr>
          <w:p w14:paraId="20EA0FB4" w14:textId="77777777" w:rsidR="00733671" w:rsidRPr="00005277" w:rsidRDefault="00411B15" w:rsidP="00733671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Separating or quarantining birds used for exhibits from the rest of the flock for 24 hours</w:t>
            </w:r>
          </w:p>
        </w:tc>
      </w:tr>
      <w:tr w:rsidR="00733671" w:rsidRPr="00005277" w14:paraId="06C7CA53" w14:textId="77777777" w:rsidTr="00005277">
        <w:tc>
          <w:tcPr>
            <w:tcW w:w="972" w:type="dxa"/>
          </w:tcPr>
          <w:p w14:paraId="344B5E8D" w14:textId="77777777" w:rsidR="00733671" w:rsidRPr="00005277" w:rsidRDefault="00733671" w:rsidP="00733671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4A77178C" w14:textId="77777777" w:rsidR="00733671" w:rsidRPr="00005277" w:rsidRDefault="00411B15" w:rsidP="00733671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D.</w:t>
            </w:r>
          </w:p>
        </w:tc>
        <w:tc>
          <w:tcPr>
            <w:tcW w:w="7200" w:type="dxa"/>
          </w:tcPr>
          <w:p w14:paraId="55CF24E8" w14:textId="77777777" w:rsidR="00733671" w:rsidRPr="00005277" w:rsidRDefault="00411B15" w:rsidP="00733671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Keeping new birds separate from the flock for </w:t>
            </w:r>
            <w:proofErr w:type="spellStart"/>
            <w:r>
              <w:rPr>
                <w:rFonts w:eastAsia="Times New Roman" w:cs="Calibri"/>
                <w:sz w:val="24"/>
                <w:szCs w:val="24"/>
              </w:rPr>
              <w:t>atleast</w:t>
            </w:r>
            <w:proofErr w:type="spellEnd"/>
            <w:r>
              <w:rPr>
                <w:rFonts w:eastAsia="Times New Roman" w:cs="Calibri"/>
                <w:sz w:val="24"/>
                <w:szCs w:val="24"/>
              </w:rPr>
              <w:t xml:space="preserve"> 30 days</w:t>
            </w:r>
          </w:p>
        </w:tc>
      </w:tr>
      <w:tr w:rsidR="00411B15" w:rsidRPr="00005277" w14:paraId="1A56EF32" w14:textId="77777777" w:rsidTr="00005277">
        <w:tc>
          <w:tcPr>
            <w:tcW w:w="972" w:type="dxa"/>
          </w:tcPr>
          <w:p w14:paraId="39A99729" w14:textId="77777777" w:rsidR="00411B15" w:rsidRPr="00005277" w:rsidRDefault="00411B15" w:rsidP="00411B15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3A18E4E6" w14:textId="77777777" w:rsidR="00411B15" w:rsidRPr="00005277" w:rsidRDefault="00411B15" w:rsidP="00411B15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200" w:type="dxa"/>
          </w:tcPr>
          <w:p w14:paraId="68121FB2" w14:textId="77777777" w:rsidR="00411B15" w:rsidRPr="00005277" w:rsidRDefault="00411B15" w:rsidP="00411B15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411B15" w:rsidRPr="00005277" w14:paraId="1AE8E29F" w14:textId="77777777" w:rsidTr="00005277">
        <w:tc>
          <w:tcPr>
            <w:tcW w:w="972" w:type="dxa"/>
          </w:tcPr>
          <w:p w14:paraId="14230A7D" w14:textId="77777777" w:rsidR="00411B15" w:rsidRPr="00005277" w:rsidRDefault="002E7D09" w:rsidP="00411B15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_____</w:t>
            </w:r>
          </w:p>
        </w:tc>
        <w:tc>
          <w:tcPr>
            <w:tcW w:w="756" w:type="dxa"/>
          </w:tcPr>
          <w:p w14:paraId="1F560F2A" w14:textId="77777777" w:rsidR="00411B15" w:rsidRPr="00005277" w:rsidRDefault="00411B15" w:rsidP="00411B15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21.</w:t>
            </w:r>
          </w:p>
        </w:tc>
        <w:tc>
          <w:tcPr>
            <w:tcW w:w="7200" w:type="dxa"/>
          </w:tcPr>
          <w:p w14:paraId="4390891C" w14:textId="77777777" w:rsidR="00411B15" w:rsidRPr="00005277" w:rsidRDefault="00411B15" w:rsidP="00411B15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Numerous diseases in poultry can be </w:t>
            </w:r>
            <w:r w:rsidR="006E0D02">
              <w:rPr>
                <w:rFonts w:eastAsia="Times New Roman" w:cs="Calibri"/>
                <w:sz w:val="24"/>
                <w:szCs w:val="24"/>
              </w:rPr>
              <w:t>treated with these actions:</w:t>
            </w:r>
          </w:p>
        </w:tc>
      </w:tr>
      <w:tr w:rsidR="00411B15" w:rsidRPr="00005277" w14:paraId="4404DADC" w14:textId="77777777" w:rsidTr="00005277">
        <w:tc>
          <w:tcPr>
            <w:tcW w:w="972" w:type="dxa"/>
          </w:tcPr>
          <w:p w14:paraId="734AB35E" w14:textId="77777777" w:rsidR="00411B15" w:rsidRPr="00005277" w:rsidRDefault="00411B15" w:rsidP="00411B15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13D0138A" w14:textId="77777777" w:rsidR="00411B15" w:rsidRPr="00005277" w:rsidRDefault="006E0D02" w:rsidP="00411B15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A.</w:t>
            </w:r>
          </w:p>
        </w:tc>
        <w:tc>
          <w:tcPr>
            <w:tcW w:w="7200" w:type="dxa"/>
          </w:tcPr>
          <w:p w14:paraId="308A484F" w14:textId="77777777" w:rsidR="00411B15" w:rsidRPr="00005277" w:rsidRDefault="006E0D02" w:rsidP="00411B15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Hand washing</w:t>
            </w:r>
          </w:p>
        </w:tc>
      </w:tr>
      <w:tr w:rsidR="00411B15" w:rsidRPr="00005277" w14:paraId="2F22B1E1" w14:textId="77777777" w:rsidTr="00005277">
        <w:tc>
          <w:tcPr>
            <w:tcW w:w="972" w:type="dxa"/>
          </w:tcPr>
          <w:p w14:paraId="094D13CD" w14:textId="77777777" w:rsidR="00411B15" w:rsidRPr="00005277" w:rsidRDefault="00411B15" w:rsidP="00411B15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6CFD45D5" w14:textId="77777777" w:rsidR="00411B15" w:rsidRPr="00005277" w:rsidRDefault="006E0D02" w:rsidP="00411B15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B.</w:t>
            </w:r>
          </w:p>
        </w:tc>
        <w:tc>
          <w:tcPr>
            <w:tcW w:w="7200" w:type="dxa"/>
          </w:tcPr>
          <w:p w14:paraId="4B6CFC95" w14:textId="77777777" w:rsidR="00411B15" w:rsidRPr="00005277" w:rsidRDefault="006E0D02" w:rsidP="00411B15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Annual cleaning of facilities</w:t>
            </w:r>
          </w:p>
        </w:tc>
      </w:tr>
      <w:tr w:rsidR="00411B15" w:rsidRPr="00005277" w14:paraId="43A60E51" w14:textId="77777777" w:rsidTr="00005277">
        <w:tc>
          <w:tcPr>
            <w:tcW w:w="972" w:type="dxa"/>
          </w:tcPr>
          <w:p w14:paraId="610EBEBB" w14:textId="77777777" w:rsidR="00411B15" w:rsidRPr="00005277" w:rsidRDefault="00411B15" w:rsidP="00411B15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0DB7FC68" w14:textId="77777777" w:rsidR="00411B15" w:rsidRPr="00005277" w:rsidRDefault="006E0D02" w:rsidP="00411B15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C.</w:t>
            </w:r>
          </w:p>
        </w:tc>
        <w:tc>
          <w:tcPr>
            <w:tcW w:w="7200" w:type="dxa"/>
          </w:tcPr>
          <w:p w14:paraId="665AC78B" w14:textId="77777777" w:rsidR="00411B15" w:rsidRPr="00005277" w:rsidRDefault="006E0D02" w:rsidP="00411B15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Vaccinations &amp; feed additives</w:t>
            </w:r>
          </w:p>
        </w:tc>
      </w:tr>
      <w:tr w:rsidR="00411B15" w:rsidRPr="00005277" w14:paraId="47D2073A" w14:textId="77777777" w:rsidTr="00005277">
        <w:tc>
          <w:tcPr>
            <w:tcW w:w="972" w:type="dxa"/>
          </w:tcPr>
          <w:p w14:paraId="548005B4" w14:textId="77777777" w:rsidR="00411B15" w:rsidRPr="00005277" w:rsidRDefault="00411B15" w:rsidP="00411B15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4E67A0C8" w14:textId="77777777" w:rsidR="00411B15" w:rsidRPr="00005277" w:rsidRDefault="006E0D02" w:rsidP="00411B15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D.</w:t>
            </w:r>
          </w:p>
        </w:tc>
        <w:tc>
          <w:tcPr>
            <w:tcW w:w="7200" w:type="dxa"/>
          </w:tcPr>
          <w:p w14:paraId="7890030D" w14:textId="77777777" w:rsidR="00411B15" w:rsidRPr="00005277" w:rsidRDefault="006E0D02" w:rsidP="00411B15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None of these</w:t>
            </w:r>
          </w:p>
        </w:tc>
      </w:tr>
      <w:tr w:rsidR="00411B15" w:rsidRPr="00005277" w14:paraId="459ACB1B" w14:textId="77777777" w:rsidTr="00005277">
        <w:tc>
          <w:tcPr>
            <w:tcW w:w="972" w:type="dxa"/>
          </w:tcPr>
          <w:p w14:paraId="5F6C1F80" w14:textId="77777777" w:rsidR="00411B15" w:rsidRPr="00005277" w:rsidRDefault="00411B15" w:rsidP="00411B15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52014CC3" w14:textId="77777777" w:rsidR="00411B15" w:rsidRPr="00005277" w:rsidRDefault="00411B15" w:rsidP="00411B15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200" w:type="dxa"/>
          </w:tcPr>
          <w:p w14:paraId="16EAB7D3" w14:textId="77777777" w:rsidR="00411B15" w:rsidRPr="00005277" w:rsidRDefault="00411B15" w:rsidP="00411B15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411B15" w:rsidRPr="00005277" w14:paraId="55E756AD" w14:textId="77777777" w:rsidTr="00005277">
        <w:tc>
          <w:tcPr>
            <w:tcW w:w="972" w:type="dxa"/>
          </w:tcPr>
          <w:p w14:paraId="5E6EA026" w14:textId="77777777" w:rsidR="00411B15" w:rsidRPr="00005277" w:rsidRDefault="002E7D09" w:rsidP="00411B15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_____</w:t>
            </w:r>
          </w:p>
        </w:tc>
        <w:tc>
          <w:tcPr>
            <w:tcW w:w="756" w:type="dxa"/>
          </w:tcPr>
          <w:p w14:paraId="5502CDBC" w14:textId="77777777" w:rsidR="00411B15" w:rsidRPr="00005277" w:rsidRDefault="006E0D02" w:rsidP="00411B15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22.</w:t>
            </w:r>
          </w:p>
        </w:tc>
        <w:tc>
          <w:tcPr>
            <w:tcW w:w="7200" w:type="dxa"/>
          </w:tcPr>
          <w:p w14:paraId="679B8FC5" w14:textId="77777777" w:rsidR="00411B15" w:rsidRPr="00005277" w:rsidRDefault="006E0D02" w:rsidP="00411B15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In the e</w:t>
            </w:r>
            <w:r w:rsidR="007D59E8">
              <w:rPr>
                <w:rFonts w:eastAsia="Times New Roman" w:cs="Calibri"/>
                <w:sz w:val="24"/>
                <w:szCs w:val="24"/>
              </w:rPr>
              <w:t>vent of a disease condition, information such as the age of the birds, source, nutritional programs, lighting, housing, disease signs, and when the condition was first observed would be contained in this:</w:t>
            </w:r>
          </w:p>
        </w:tc>
      </w:tr>
      <w:tr w:rsidR="00411B15" w:rsidRPr="00005277" w14:paraId="0F2661A4" w14:textId="77777777" w:rsidTr="00005277">
        <w:tc>
          <w:tcPr>
            <w:tcW w:w="972" w:type="dxa"/>
          </w:tcPr>
          <w:p w14:paraId="26F50A15" w14:textId="77777777" w:rsidR="00411B15" w:rsidRPr="00005277" w:rsidRDefault="00411B15" w:rsidP="00411B15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21909C4D" w14:textId="77777777" w:rsidR="00411B15" w:rsidRPr="00005277" w:rsidRDefault="006E0D02" w:rsidP="00411B15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A.</w:t>
            </w:r>
          </w:p>
        </w:tc>
        <w:tc>
          <w:tcPr>
            <w:tcW w:w="7200" w:type="dxa"/>
          </w:tcPr>
          <w:p w14:paraId="43C8F330" w14:textId="77777777" w:rsidR="00411B15" w:rsidRPr="00005277" w:rsidRDefault="007D59E8" w:rsidP="00411B15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Flock history</w:t>
            </w:r>
          </w:p>
        </w:tc>
      </w:tr>
      <w:tr w:rsidR="00411B15" w:rsidRPr="00005277" w14:paraId="4CE4824E" w14:textId="77777777" w:rsidTr="00005277">
        <w:tc>
          <w:tcPr>
            <w:tcW w:w="972" w:type="dxa"/>
          </w:tcPr>
          <w:p w14:paraId="4E7C84F4" w14:textId="77777777" w:rsidR="00411B15" w:rsidRPr="00005277" w:rsidRDefault="00411B15" w:rsidP="00411B15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1A055D35" w14:textId="77777777" w:rsidR="00411B15" w:rsidRPr="00005277" w:rsidRDefault="006E0D02" w:rsidP="00411B15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B.</w:t>
            </w:r>
          </w:p>
        </w:tc>
        <w:tc>
          <w:tcPr>
            <w:tcW w:w="7200" w:type="dxa"/>
          </w:tcPr>
          <w:p w14:paraId="5AD5888D" w14:textId="77777777" w:rsidR="00411B15" w:rsidRPr="00005277" w:rsidRDefault="007D59E8" w:rsidP="00411B15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Mortality Rate</w:t>
            </w:r>
          </w:p>
        </w:tc>
      </w:tr>
      <w:tr w:rsidR="00411B15" w:rsidRPr="00005277" w14:paraId="00A92F61" w14:textId="77777777" w:rsidTr="00005277">
        <w:tc>
          <w:tcPr>
            <w:tcW w:w="972" w:type="dxa"/>
          </w:tcPr>
          <w:p w14:paraId="7567D88D" w14:textId="77777777" w:rsidR="00411B15" w:rsidRPr="00005277" w:rsidRDefault="00411B15" w:rsidP="00411B15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2BEBA0D8" w14:textId="77777777" w:rsidR="00411B15" w:rsidRPr="00005277" w:rsidRDefault="006E0D02" w:rsidP="00411B15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C.</w:t>
            </w:r>
          </w:p>
        </w:tc>
        <w:tc>
          <w:tcPr>
            <w:tcW w:w="7200" w:type="dxa"/>
          </w:tcPr>
          <w:p w14:paraId="09864F9F" w14:textId="77777777" w:rsidR="00411B15" w:rsidRPr="00005277" w:rsidRDefault="007D59E8" w:rsidP="00411B15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Morbidity</w:t>
            </w:r>
          </w:p>
        </w:tc>
      </w:tr>
      <w:tr w:rsidR="00411B15" w:rsidRPr="00005277" w14:paraId="1FAC1528" w14:textId="77777777" w:rsidTr="00005277">
        <w:tc>
          <w:tcPr>
            <w:tcW w:w="972" w:type="dxa"/>
          </w:tcPr>
          <w:p w14:paraId="758B3A95" w14:textId="77777777" w:rsidR="00411B15" w:rsidRPr="00005277" w:rsidRDefault="00411B15" w:rsidP="00411B15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7953559F" w14:textId="77777777" w:rsidR="00411B15" w:rsidRPr="00005277" w:rsidRDefault="006E0D02" w:rsidP="00411B15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D.</w:t>
            </w:r>
          </w:p>
        </w:tc>
        <w:tc>
          <w:tcPr>
            <w:tcW w:w="7200" w:type="dxa"/>
          </w:tcPr>
          <w:p w14:paraId="0D08A4EF" w14:textId="77777777" w:rsidR="00411B15" w:rsidRPr="00005277" w:rsidRDefault="007D59E8" w:rsidP="00411B15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Pesticide label</w:t>
            </w:r>
          </w:p>
        </w:tc>
      </w:tr>
      <w:tr w:rsidR="00411B15" w:rsidRPr="00005277" w14:paraId="0B57CB11" w14:textId="77777777" w:rsidTr="00005277">
        <w:tc>
          <w:tcPr>
            <w:tcW w:w="972" w:type="dxa"/>
          </w:tcPr>
          <w:p w14:paraId="27B45914" w14:textId="77777777" w:rsidR="00411B15" w:rsidRPr="00005277" w:rsidRDefault="00411B15" w:rsidP="00411B15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4CCA1AEC" w14:textId="77777777" w:rsidR="00411B15" w:rsidRPr="00005277" w:rsidRDefault="00411B15" w:rsidP="00411B15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200" w:type="dxa"/>
          </w:tcPr>
          <w:p w14:paraId="0077B498" w14:textId="77777777" w:rsidR="00411B15" w:rsidRPr="00005277" w:rsidRDefault="00411B15" w:rsidP="00411B15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411B15" w:rsidRPr="00005277" w14:paraId="73883F7E" w14:textId="77777777" w:rsidTr="00005277">
        <w:tc>
          <w:tcPr>
            <w:tcW w:w="972" w:type="dxa"/>
          </w:tcPr>
          <w:p w14:paraId="42160638" w14:textId="77777777" w:rsidR="00411B15" w:rsidRPr="00005277" w:rsidRDefault="002E7D09" w:rsidP="00411B15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_____</w:t>
            </w:r>
          </w:p>
        </w:tc>
        <w:tc>
          <w:tcPr>
            <w:tcW w:w="756" w:type="dxa"/>
          </w:tcPr>
          <w:p w14:paraId="61F97CC7" w14:textId="77777777" w:rsidR="00411B15" w:rsidRPr="00005277" w:rsidRDefault="007D59E8" w:rsidP="00411B15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23.</w:t>
            </w:r>
          </w:p>
        </w:tc>
        <w:tc>
          <w:tcPr>
            <w:tcW w:w="7200" w:type="dxa"/>
          </w:tcPr>
          <w:p w14:paraId="3B34CC23" w14:textId="77777777" w:rsidR="00411B15" w:rsidRPr="00005277" w:rsidRDefault="007D59E8" w:rsidP="00411B15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Which of the following poultry conditions can NOT be controlled with the use of vaccinations:</w:t>
            </w:r>
          </w:p>
        </w:tc>
      </w:tr>
      <w:tr w:rsidR="00411B15" w:rsidRPr="00005277" w14:paraId="30272CA7" w14:textId="77777777" w:rsidTr="00005277">
        <w:tc>
          <w:tcPr>
            <w:tcW w:w="972" w:type="dxa"/>
          </w:tcPr>
          <w:p w14:paraId="4CF8AA60" w14:textId="77777777" w:rsidR="00411B15" w:rsidRPr="00005277" w:rsidRDefault="00411B15" w:rsidP="00411B15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7AAD0A66" w14:textId="77777777" w:rsidR="00411B15" w:rsidRPr="00005277" w:rsidRDefault="007D59E8" w:rsidP="00411B15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A.</w:t>
            </w:r>
          </w:p>
        </w:tc>
        <w:tc>
          <w:tcPr>
            <w:tcW w:w="7200" w:type="dxa"/>
          </w:tcPr>
          <w:p w14:paraId="5B74EFFA" w14:textId="77777777" w:rsidR="00411B15" w:rsidRPr="00005277" w:rsidRDefault="007D59E8" w:rsidP="00411B15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Newcastle</w:t>
            </w:r>
          </w:p>
        </w:tc>
      </w:tr>
      <w:tr w:rsidR="00411B15" w:rsidRPr="00005277" w14:paraId="6CA65EF3" w14:textId="77777777" w:rsidTr="00005277">
        <w:tc>
          <w:tcPr>
            <w:tcW w:w="972" w:type="dxa"/>
          </w:tcPr>
          <w:p w14:paraId="69E8CC8C" w14:textId="77777777" w:rsidR="00411B15" w:rsidRPr="00005277" w:rsidRDefault="00411B15" w:rsidP="00411B15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22FBF472" w14:textId="77777777" w:rsidR="00411B15" w:rsidRPr="00005277" w:rsidRDefault="007D59E8" w:rsidP="00411B15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B.</w:t>
            </w:r>
          </w:p>
        </w:tc>
        <w:tc>
          <w:tcPr>
            <w:tcW w:w="7200" w:type="dxa"/>
          </w:tcPr>
          <w:p w14:paraId="36DD8E3C" w14:textId="77777777" w:rsidR="00411B15" w:rsidRPr="00005277" w:rsidRDefault="007D59E8" w:rsidP="00411B15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</w:rPr>
              <w:t>Marek’s</w:t>
            </w:r>
            <w:proofErr w:type="spellEnd"/>
            <w:r>
              <w:rPr>
                <w:rFonts w:eastAsia="Times New Roman" w:cs="Calibri"/>
                <w:sz w:val="24"/>
                <w:szCs w:val="24"/>
              </w:rPr>
              <w:t xml:space="preserve"> disease</w:t>
            </w:r>
          </w:p>
        </w:tc>
      </w:tr>
      <w:tr w:rsidR="00411B15" w:rsidRPr="00005277" w14:paraId="6198553A" w14:textId="77777777" w:rsidTr="00005277">
        <w:tc>
          <w:tcPr>
            <w:tcW w:w="972" w:type="dxa"/>
          </w:tcPr>
          <w:p w14:paraId="4595713C" w14:textId="77777777" w:rsidR="00411B15" w:rsidRPr="00005277" w:rsidRDefault="00411B15" w:rsidP="00411B15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1125E670" w14:textId="77777777" w:rsidR="00411B15" w:rsidRPr="00005277" w:rsidRDefault="007D59E8" w:rsidP="00411B15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C.</w:t>
            </w:r>
          </w:p>
        </w:tc>
        <w:tc>
          <w:tcPr>
            <w:tcW w:w="7200" w:type="dxa"/>
          </w:tcPr>
          <w:p w14:paraId="76060FC8" w14:textId="77777777" w:rsidR="00411B15" w:rsidRPr="00005277" w:rsidRDefault="007D59E8" w:rsidP="00411B15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</w:rPr>
              <w:t>Tibial</w:t>
            </w:r>
            <w:proofErr w:type="spellEnd"/>
            <w:r>
              <w:rPr>
                <w:rFonts w:eastAsia="Times New Roman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4"/>
                <w:szCs w:val="24"/>
              </w:rPr>
              <w:t>dyschondraplasia</w:t>
            </w:r>
            <w:proofErr w:type="spellEnd"/>
          </w:p>
        </w:tc>
      </w:tr>
      <w:tr w:rsidR="00411B15" w:rsidRPr="00005277" w14:paraId="5C382012" w14:textId="77777777" w:rsidTr="00005277">
        <w:tc>
          <w:tcPr>
            <w:tcW w:w="972" w:type="dxa"/>
          </w:tcPr>
          <w:p w14:paraId="2C0A8FBA" w14:textId="77777777" w:rsidR="00411B15" w:rsidRPr="00005277" w:rsidRDefault="00411B15" w:rsidP="00411B15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2C389D80" w14:textId="77777777" w:rsidR="00411B15" w:rsidRPr="00005277" w:rsidRDefault="007D59E8" w:rsidP="00411B15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D.</w:t>
            </w:r>
          </w:p>
        </w:tc>
        <w:tc>
          <w:tcPr>
            <w:tcW w:w="7200" w:type="dxa"/>
          </w:tcPr>
          <w:p w14:paraId="12FF038E" w14:textId="77777777" w:rsidR="00411B15" w:rsidRPr="00005277" w:rsidRDefault="007D59E8" w:rsidP="00411B15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Fowl pox</w:t>
            </w:r>
          </w:p>
        </w:tc>
      </w:tr>
      <w:tr w:rsidR="007D59E8" w:rsidRPr="00005277" w14:paraId="1ADCCFD7" w14:textId="77777777" w:rsidTr="00005277">
        <w:tc>
          <w:tcPr>
            <w:tcW w:w="972" w:type="dxa"/>
          </w:tcPr>
          <w:p w14:paraId="7033494C" w14:textId="77777777" w:rsidR="007D59E8" w:rsidRPr="00005277" w:rsidRDefault="007D59E8" w:rsidP="007D59E8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7A8FE4FD" w14:textId="77777777" w:rsidR="007D59E8" w:rsidRPr="00005277" w:rsidRDefault="007D59E8" w:rsidP="007D59E8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200" w:type="dxa"/>
          </w:tcPr>
          <w:p w14:paraId="7D50ABD4" w14:textId="77777777" w:rsidR="007D59E8" w:rsidRPr="00005277" w:rsidRDefault="007D59E8" w:rsidP="007D59E8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7D59E8" w:rsidRPr="00005277" w14:paraId="49E4A441" w14:textId="77777777" w:rsidTr="00005277">
        <w:tc>
          <w:tcPr>
            <w:tcW w:w="972" w:type="dxa"/>
          </w:tcPr>
          <w:p w14:paraId="241E2D45" w14:textId="77777777" w:rsidR="007D59E8" w:rsidRPr="00005277" w:rsidRDefault="002E7D09" w:rsidP="007D59E8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_____</w:t>
            </w:r>
          </w:p>
        </w:tc>
        <w:tc>
          <w:tcPr>
            <w:tcW w:w="756" w:type="dxa"/>
          </w:tcPr>
          <w:p w14:paraId="34BB7274" w14:textId="77777777" w:rsidR="007D59E8" w:rsidRPr="00005277" w:rsidRDefault="007D59E8" w:rsidP="007D59E8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24.</w:t>
            </w:r>
          </w:p>
        </w:tc>
        <w:tc>
          <w:tcPr>
            <w:tcW w:w="7200" w:type="dxa"/>
          </w:tcPr>
          <w:p w14:paraId="1622A36F" w14:textId="77777777" w:rsidR="007D59E8" w:rsidRPr="00005277" w:rsidRDefault="005B6A5D" w:rsidP="007D59E8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Egg formation by the hen can be affected by:</w:t>
            </w:r>
          </w:p>
        </w:tc>
      </w:tr>
      <w:tr w:rsidR="007D59E8" w:rsidRPr="00005277" w14:paraId="3B590FA2" w14:textId="77777777" w:rsidTr="00005277">
        <w:tc>
          <w:tcPr>
            <w:tcW w:w="972" w:type="dxa"/>
          </w:tcPr>
          <w:p w14:paraId="637E1DAA" w14:textId="77777777" w:rsidR="007D59E8" w:rsidRPr="00005277" w:rsidRDefault="007D59E8" w:rsidP="007D59E8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7844EA9B" w14:textId="77777777" w:rsidR="007D59E8" w:rsidRPr="00005277" w:rsidRDefault="005B6A5D" w:rsidP="007D59E8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A.</w:t>
            </w:r>
          </w:p>
        </w:tc>
        <w:tc>
          <w:tcPr>
            <w:tcW w:w="7200" w:type="dxa"/>
          </w:tcPr>
          <w:p w14:paraId="06E93313" w14:textId="77777777" w:rsidR="007D59E8" w:rsidRPr="00005277" w:rsidRDefault="005B6A5D" w:rsidP="007D59E8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Calcium and phosphorus in the feed rations</w:t>
            </w:r>
          </w:p>
        </w:tc>
      </w:tr>
      <w:tr w:rsidR="007D59E8" w:rsidRPr="00005277" w14:paraId="540F1771" w14:textId="77777777" w:rsidTr="00005277">
        <w:tc>
          <w:tcPr>
            <w:tcW w:w="972" w:type="dxa"/>
          </w:tcPr>
          <w:p w14:paraId="62B98860" w14:textId="77777777" w:rsidR="007D59E8" w:rsidRPr="00005277" w:rsidRDefault="007D59E8" w:rsidP="007D59E8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02B1B281" w14:textId="77777777" w:rsidR="007D59E8" w:rsidRPr="00005277" w:rsidRDefault="005B6A5D" w:rsidP="007D59E8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B.</w:t>
            </w:r>
          </w:p>
        </w:tc>
        <w:tc>
          <w:tcPr>
            <w:tcW w:w="7200" w:type="dxa"/>
          </w:tcPr>
          <w:p w14:paraId="7619BA5A" w14:textId="77777777" w:rsidR="007D59E8" w:rsidRPr="00005277" w:rsidRDefault="005B6A5D" w:rsidP="007D59E8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Water </w:t>
            </w:r>
            <w:r w:rsidR="002E7D09">
              <w:rPr>
                <w:rFonts w:eastAsia="Times New Roman" w:cs="Calibri"/>
                <w:sz w:val="24"/>
                <w:szCs w:val="24"/>
              </w:rPr>
              <w:t>available to hens</w:t>
            </w:r>
          </w:p>
        </w:tc>
      </w:tr>
      <w:tr w:rsidR="007D59E8" w:rsidRPr="00005277" w14:paraId="178218CA" w14:textId="77777777" w:rsidTr="00005277">
        <w:tc>
          <w:tcPr>
            <w:tcW w:w="972" w:type="dxa"/>
          </w:tcPr>
          <w:p w14:paraId="6203277C" w14:textId="77777777" w:rsidR="007D59E8" w:rsidRPr="00005277" w:rsidRDefault="007D59E8" w:rsidP="007D59E8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2E0EAD4B" w14:textId="77777777" w:rsidR="007D59E8" w:rsidRPr="00005277" w:rsidRDefault="005B6A5D" w:rsidP="007D59E8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C.</w:t>
            </w:r>
          </w:p>
        </w:tc>
        <w:tc>
          <w:tcPr>
            <w:tcW w:w="7200" w:type="dxa"/>
          </w:tcPr>
          <w:p w14:paraId="041AE9A5" w14:textId="77777777" w:rsidR="007D59E8" w:rsidRPr="00005277" w:rsidRDefault="005B6A5D" w:rsidP="007D59E8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Temperature that feed rations are stored at</w:t>
            </w:r>
          </w:p>
        </w:tc>
      </w:tr>
      <w:tr w:rsidR="007D59E8" w:rsidRPr="00005277" w14:paraId="653BA728" w14:textId="77777777" w:rsidTr="00005277">
        <w:tc>
          <w:tcPr>
            <w:tcW w:w="972" w:type="dxa"/>
          </w:tcPr>
          <w:p w14:paraId="74FDB98C" w14:textId="77777777" w:rsidR="007D59E8" w:rsidRPr="00005277" w:rsidRDefault="007D59E8" w:rsidP="007D59E8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44C42A98" w14:textId="77777777" w:rsidR="007D59E8" w:rsidRPr="00005277" w:rsidRDefault="005B6A5D" w:rsidP="007D59E8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D.</w:t>
            </w:r>
          </w:p>
        </w:tc>
        <w:tc>
          <w:tcPr>
            <w:tcW w:w="7200" w:type="dxa"/>
          </w:tcPr>
          <w:p w14:paraId="34A2D113" w14:textId="77777777" w:rsidR="007D59E8" w:rsidRPr="00005277" w:rsidRDefault="002E7D09" w:rsidP="007D59E8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None of the above</w:t>
            </w:r>
          </w:p>
        </w:tc>
      </w:tr>
      <w:tr w:rsidR="007D59E8" w:rsidRPr="00005277" w14:paraId="7A3A7458" w14:textId="77777777" w:rsidTr="00005277">
        <w:tc>
          <w:tcPr>
            <w:tcW w:w="972" w:type="dxa"/>
          </w:tcPr>
          <w:p w14:paraId="3C88A0E4" w14:textId="77777777" w:rsidR="007D59E8" w:rsidRPr="00005277" w:rsidRDefault="007D59E8" w:rsidP="007D59E8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6091323A" w14:textId="77777777" w:rsidR="007D59E8" w:rsidRPr="00005277" w:rsidRDefault="007D59E8" w:rsidP="007D59E8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200" w:type="dxa"/>
          </w:tcPr>
          <w:p w14:paraId="3D40CE63" w14:textId="77777777" w:rsidR="007D59E8" w:rsidRPr="00005277" w:rsidRDefault="007D59E8" w:rsidP="007D59E8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7D59E8" w:rsidRPr="00005277" w14:paraId="4C93D2CB" w14:textId="77777777" w:rsidTr="00005277">
        <w:tc>
          <w:tcPr>
            <w:tcW w:w="972" w:type="dxa"/>
          </w:tcPr>
          <w:p w14:paraId="2F8E3FA4" w14:textId="77777777" w:rsidR="007D59E8" w:rsidRPr="00005277" w:rsidRDefault="002E7D09" w:rsidP="007D59E8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_____</w:t>
            </w:r>
          </w:p>
        </w:tc>
        <w:tc>
          <w:tcPr>
            <w:tcW w:w="756" w:type="dxa"/>
          </w:tcPr>
          <w:p w14:paraId="7F2C512A" w14:textId="77777777" w:rsidR="007D59E8" w:rsidRPr="00005277" w:rsidRDefault="002E7D09" w:rsidP="007D59E8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25.</w:t>
            </w:r>
          </w:p>
        </w:tc>
        <w:tc>
          <w:tcPr>
            <w:tcW w:w="7200" w:type="dxa"/>
          </w:tcPr>
          <w:p w14:paraId="6232A93F" w14:textId="77777777" w:rsidR="007D59E8" w:rsidRPr="00005277" w:rsidRDefault="002E7D09" w:rsidP="007D59E8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This type of transmission involves touching, pecking, or mating in which the agent enters the body through the skin, mouth, open cut, lesion, sore, or sexual organs,</w:t>
            </w:r>
          </w:p>
        </w:tc>
      </w:tr>
      <w:tr w:rsidR="007D59E8" w:rsidRPr="00005277" w14:paraId="72E4543D" w14:textId="77777777" w:rsidTr="00005277">
        <w:tc>
          <w:tcPr>
            <w:tcW w:w="972" w:type="dxa"/>
          </w:tcPr>
          <w:p w14:paraId="5E0A87B7" w14:textId="77777777" w:rsidR="007D59E8" w:rsidRPr="00005277" w:rsidRDefault="007D59E8" w:rsidP="007D59E8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55056CBE" w14:textId="77777777" w:rsidR="007D59E8" w:rsidRPr="00005277" w:rsidRDefault="002E7D09" w:rsidP="007D59E8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A.</w:t>
            </w:r>
          </w:p>
        </w:tc>
        <w:tc>
          <w:tcPr>
            <w:tcW w:w="7200" w:type="dxa"/>
          </w:tcPr>
          <w:p w14:paraId="4C299921" w14:textId="77777777" w:rsidR="007D59E8" w:rsidRPr="00005277" w:rsidRDefault="002E7D09" w:rsidP="007D59E8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Direct transmission</w:t>
            </w:r>
          </w:p>
        </w:tc>
      </w:tr>
      <w:tr w:rsidR="007D59E8" w:rsidRPr="00005277" w14:paraId="373C2591" w14:textId="77777777" w:rsidTr="00005277">
        <w:tc>
          <w:tcPr>
            <w:tcW w:w="972" w:type="dxa"/>
          </w:tcPr>
          <w:p w14:paraId="3C808C6A" w14:textId="77777777" w:rsidR="007D59E8" w:rsidRPr="00005277" w:rsidRDefault="007D59E8" w:rsidP="007D59E8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2A9799D9" w14:textId="77777777" w:rsidR="007D59E8" w:rsidRPr="00005277" w:rsidRDefault="002E7D09" w:rsidP="007D59E8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B.</w:t>
            </w:r>
          </w:p>
        </w:tc>
        <w:tc>
          <w:tcPr>
            <w:tcW w:w="7200" w:type="dxa"/>
          </w:tcPr>
          <w:p w14:paraId="14F5DD6C" w14:textId="77777777" w:rsidR="007D59E8" w:rsidRPr="00005277" w:rsidRDefault="002E7D09" w:rsidP="007D59E8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Airborne transmission</w:t>
            </w:r>
          </w:p>
        </w:tc>
      </w:tr>
      <w:tr w:rsidR="007D59E8" w:rsidRPr="00005277" w14:paraId="30453C2D" w14:textId="77777777" w:rsidTr="00005277">
        <w:tc>
          <w:tcPr>
            <w:tcW w:w="972" w:type="dxa"/>
          </w:tcPr>
          <w:p w14:paraId="197A0165" w14:textId="77777777" w:rsidR="007D59E8" w:rsidRPr="00005277" w:rsidRDefault="007D59E8" w:rsidP="007D59E8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789451BC" w14:textId="77777777" w:rsidR="007D59E8" w:rsidRPr="00005277" w:rsidRDefault="002E7D09" w:rsidP="007D59E8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C.</w:t>
            </w:r>
          </w:p>
        </w:tc>
        <w:tc>
          <w:tcPr>
            <w:tcW w:w="7200" w:type="dxa"/>
          </w:tcPr>
          <w:p w14:paraId="6D109587" w14:textId="77777777" w:rsidR="007D59E8" w:rsidRPr="00005277" w:rsidRDefault="002E7D09" w:rsidP="007D59E8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Vehicle borne transmission</w:t>
            </w:r>
          </w:p>
        </w:tc>
      </w:tr>
      <w:tr w:rsidR="007D59E8" w:rsidRPr="00005277" w14:paraId="6EDBF525" w14:textId="77777777" w:rsidTr="00005277">
        <w:tc>
          <w:tcPr>
            <w:tcW w:w="972" w:type="dxa"/>
          </w:tcPr>
          <w:p w14:paraId="6B2265FC" w14:textId="77777777" w:rsidR="007D59E8" w:rsidRPr="00005277" w:rsidRDefault="007D59E8" w:rsidP="007D59E8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21AF5402" w14:textId="77777777" w:rsidR="007D59E8" w:rsidRPr="00005277" w:rsidRDefault="002E7D09" w:rsidP="007D59E8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</w:t>
            </w:r>
          </w:p>
        </w:tc>
        <w:tc>
          <w:tcPr>
            <w:tcW w:w="7200" w:type="dxa"/>
          </w:tcPr>
          <w:p w14:paraId="5E369416" w14:textId="77777777" w:rsidR="007D59E8" w:rsidRPr="00005277" w:rsidRDefault="002E7D09" w:rsidP="007D59E8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Vector borne transmission</w:t>
            </w:r>
          </w:p>
        </w:tc>
      </w:tr>
      <w:tr w:rsidR="007D59E8" w:rsidRPr="00005277" w14:paraId="11385B34" w14:textId="77777777" w:rsidTr="00005277">
        <w:tc>
          <w:tcPr>
            <w:tcW w:w="972" w:type="dxa"/>
          </w:tcPr>
          <w:p w14:paraId="07586E87" w14:textId="77777777" w:rsidR="007D59E8" w:rsidRPr="00005277" w:rsidRDefault="007D59E8" w:rsidP="007D59E8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56" w:type="dxa"/>
          </w:tcPr>
          <w:p w14:paraId="6694DBAD" w14:textId="77777777" w:rsidR="007D59E8" w:rsidRPr="00005277" w:rsidRDefault="007D59E8" w:rsidP="007D59E8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7200" w:type="dxa"/>
          </w:tcPr>
          <w:p w14:paraId="77BC633F" w14:textId="77777777" w:rsidR="007D59E8" w:rsidRPr="00005277" w:rsidRDefault="007D59E8" w:rsidP="007D59E8">
            <w:pPr>
              <w:ind w:right="-306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14:paraId="3A0FA259" w14:textId="77777777" w:rsidR="00005277" w:rsidRPr="00005277" w:rsidRDefault="00005277" w:rsidP="00005277">
      <w:pPr>
        <w:ind w:right="-306"/>
        <w:rPr>
          <w:rFonts w:eastAsia="Times New Roman" w:cs="Calibri"/>
          <w:sz w:val="24"/>
          <w:szCs w:val="24"/>
        </w:rPr>
      </w:pPr>
    </w:p>
    <w:p w14:paraId="04D3FC9D" w14:textId="77777777" w:rsidR="00733671" w:rsidRPr="007D77F4" w:rsidRDefault="00733671" w:rsidP="00733671">
      <w:pPr>
        <w:jc w:val="center"/>
        <w:rPr>
          <w:rFonts w:eastAsia="Times New Roman" w:cs="Calibri"/>
          <w:b/>
          <w:bCs/>
          <w:sz w:val="28"/>
          <w:szCs w:val="24"/>
        </w:rPr>
      </w:pPr>
      <w:r w:rsidRPr="007D77F4">
        <w:rPr>
          <w:rFonts w:eastAsia="Times New Roman" w:cs="Calibri"/>
          <w:b/>
          <w:bCs/>
          <w:sz w:val="28"/>
          <w:szCs w:val="24"/>
        </w:rPr>
        <w:t>201</w:t>
      </w:r>
      <w:r>
        <w:rPr>
          <w:rFonts w:eastAsia="Times New Roman" w:cs="Calibri"/>
          <w:b/>
          <w:bCs/>
          <w:sz w:val="28"/>
          <w:szCs w:val="24"/>
        </w:rPr>
        <w:t>4</w:t>
      </w:r>
      <w:r w:rsidRPr="007D77F4">
        <w:rPr>
          <w:rFonts w:eastAsia="Times New Roman" w:cs="Calibri"/>
          <w:b/>
          <w:bCs/>
          <w:sz w:val="28"/>
          <w:szCs w:val="24"/>
        </w:rPr>
        <w:t>-201</w:t>
      </w:r>
      <w:r>
        <w:rPr>
          <w:rFonts w:eastAsia="Times New Roman" w:cs="Calibri"/>
          <w:b/>
          <w:bCs/>
          <w:sz w:val="28"/>
          <w:szCs w:val="24"/>
        </w:rPr>
        <w:t>5 STATE FFA Poultry</w:t>
      </w:r>
      <w:r w:rsidRPr="007D77F4">
        <w:rPr>
          <w:rFonts w:eastAsia="Times New Roman" w:cs="Calibri"/>
          <w:b/>
          <w:bCs/>
          <w:sz w:val="28"/>
          <w:szCs w:val="24"/>
        </w:rPr>
        <w:t xml:space="preserve"> EVALUATION </w:t>
      </w:r>
    </w:p>
    <w:p w14:paraId="538EC310" w14:textId="77777777" w:rsidR="00733671" w:rsidRPr="007D77F4" w:rsidRDefault="00733671" w:rsidP="00733671">
      <w:pPr>
        <w:jc w:val="center"/>
        <w:rPr>
          <w:rFonts w:eastAsia="Times New Roman" w:cs="Calibri"/>
          <w:b/>
          <w:bCs/>
          <w:sz w:val="28"/>
          <w:szCs w:val="24"/>
        </w:rPr>
      </w:pPr>
      <w:r w:rsidRPr="007D77F4">
        <w:rPr>
          <w:rFonts w:eastAsia="Times New Roman" w:cs="Calibri"/>
          <w:b/>
          <w:bCs/>
          <w:sz w:val="28"/>
          <w:szCs w:val="24"/>
        </w:rPr>
        <w:t>CAREER DEVELOPMENT EVENT</w:t>
      </w:r>
    </w:p>
    <w:p w14:paraId="26DE2736" w14:textId="77777777" w:rsidR="00733671" w:rsidRPr="007D77F4" w:rsidRDefault="00733671" w:rsidP="00733671">
      <w:pPr>
        <w:jc w:val="center"/>
        <w:rPr>
          <w:rFonts w:eastAsia="Times New Roman" w:cs="Calibri"/>
          <w:b/>
          <w:bCs/>
          <w:sz w:val="28"/>
          <w:szCs w:val="24"/>
        </w:rPr>
      </w:pPr>
      <w:r w:rsidRPr="007D77F4">
        <w:rPr>
          <w:rFonts w:eastAsia="Times New Roman" w:cs="Calibri"/>
          <w:b/>
          <w:bCs/>
          <w:sz w:val="28"/>
          <w:szCs w:val="24"/>
        </w:rPr>
        <w:t>KNOWLEDGE TEST</w:t>
      </w:r>
    </w:p>
    <w:p w14:paraId="339319C3" w14:textId="77777777" w:rsidR="00733671" w:rsidRPr="007D77F4" w:rsidRDefault="00733671" w:rsidP="00733671">
      <w:pPr>
        <w:jc w:val="center"/>
        <w:rPr>
          <w:rFonts w:eastAsia="Times New Roman" w:cs="Calibri"/>
          <w:sz w:val="28"/>
          <w:szCs w:val="24"/>
        </w:rPr>
      </w:pPr>
    </w:p>
    <w:p w14:paraId="2D500AD5" w14:textId="77777777" w:rsidR="00733671" w:rsidRPr="007D77F4" w:rsidRDefault="00733671" w:rsidP="00733671">
      <w:pPr>
        <w:jc w:val="center"/>
        <w:rPr>
          <w:rFonts w:eastAsia="Times New Roman" w:cs="Calibri"/>
          <w:b/>
          <w:bCs/>
          <w:sz w:val="28"/>
          <w:szCs w:val="24"/>
        </w:rPr>
      </w:pPr>
      <w:r w:rsidRPr="007D77F4">
        <w:rPr>
          <w:rFonts w:eastAsia="Times New Roman" w:cs="Calibri"/>
          <w:b/>
          <w:bCs/>
          <w:sz w:val="28"/>
          <w:szCs w:val="24"/>
        </w:rPr>
        <w:t>ANSWER SHEET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972"/>
        <w:gridCol w:w="1026"/>
        <w:gridCol w:w="7020"/>
      </w:tblGrid>
      <w:tr w:rsidR="00733671" w14:paraId="722DDA1C" w14:textId="77777777" w:rsidTr="00733671">
        <w:tc>
          <w:tcPr>
            <w:tcW w:w="972" w:type="dxa"/>
          </w:tcPr>
          <w:p w14:paraId="72BC61AC" w14:textId="77777777" w:rsidR="00733671" w:rsidRPr="007D77F4" w:rsidRDefault="00733671" w:rsidP="00733671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7D77F4">
              <w:rPr>
                <w:rFonts w:eastAsia="Times New Roman" w:cs="Calibri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026" w:type="dxa"/>
          </w:tcPr>
          <w:p w14:paraId="3FFBEA96" w14:textId="77777777" w:rsidR="00733671" w:rsidRPr="007D77F4" w:rsidRDefault="00733671" w:rsidP="00733671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7D77F4">
              <w:rPr>
                <w:rFonts w:eastAsia="Times New Roman" w:cs="Calibri"/>
                <w:b/>
                <w:bCs/>
                <w:sz w:val="24"/>
                <w:szCs w:val="24"/>
              </w:rPr>
              <w:t>Answer</w:t>
            </w:r>
          </w:p>
        </w:tc>
        <w:tc>
          <w:tcPr>
            <w:tcW w:w="7020" w:type="dxa"/>
          </w:tcPr>
          <w:p w14:paraId="3E6353EF" w14:textId="77777777" w:rsidR="00733671" w:rsidRDefault="00733671" w:rsidP="00733671">
            <w:pPr>
              <w:rPr>
                <w:rFonts w:eastAsia="Times New Roman" w:cs="Calibri"/>
                <w:b/>
                <w:sz w:val="24"/>
                <w:szCs w:val="24"/>
              </w:rPr>
            </w:pPr>
            <w:r w:rsidRPr="007D77F4">
              <w:rPr>
                <w:rFonts w:eastAsia="Times New Roman" w:cs="Calibri"/>
                <w:b/>
                <w:sz w:val="24"/>
                <w:szCs w:val="24"/>
              </w:rPr>
              <w:t>Text and page number</w:t>
            </w:r>
          </w:p>
          <w:p w14:paraId="0397D0B1" w14:textId="77777777" w:rsidR="00733671" w:rsidRPr="007D77F4" w:rsidRDefault="00733671" w:rsidP="00733671">
            <w:pPr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733671" w14:paraId="2D3C819B" w14:textId="77777777" w:rsidTr="00733671">
        <w:tc>
          <w:tcPr>
            <w:tcW w:w="972" w:type="dxa"/>
          </w:tcPr>
          <w:p w14:paraId="64154CC5" w14:textId="77777777" w:rsidR="00733671" w:rsidRDefault="00733671" w:rsidP="00733671">
            <w:pPr>
              <w:jc w:val="center"/>
            </w:pPr>
            <w:r>
              <w:t>1.</w:t>
            </w:r>
          </w:p>
        </w:tc>
        <w:tc>
          <w:tcPr>
            <w:tcW w:w="1026" w:type="dxa"/>
          </w:tcPr>
          <w:p w14:paraId="202F1149" w14:textId="77777777" w:rsidR="00733671" w:rsidRPr="00733671" w:rsidRDefault="00733671" w:rsidP="006E0D02">
            <w:pPr>
              <w:jc w:val="center"/>
            </w:pPr>
            <w:r>
              <w:t>B</w:t>
            </w:r>
          </w:p>
        </w:tc>
        <w:tc>
          <w:tcPr>
            <w:tcW w:w="7020" w:type="dxa"/>
          </w:tcPr>
          <w:p w14:paraId="48B6F0B1" w14:textId="77777777" w:rsidR="00733671" w:rsidRPr="00433A1D" w:rsidRDefault="00733671" w:rsidP="00733671">
            <w:pPr>
              <w:rPr>
                <w:i/>
                <w:sz w:val="20"/>
                <w:szCs w:val="20"/>
              </w:rPr>
            </w:pPr>
            <w:r w:rsidRPr="00433A1D">
              <w:rPr>
                <w:i/>
                <w:sz w:val="20"/>
                <w:szCs w:val="20"/>
              </w:rPr>
              <w:t>Poultry Science Manual for National F</w:t>
            </w:r>
            <w:r w:rsidR="006E0D02">
              <w:rPr>
                <w:i/>
                <w:sz w:val="20"/>
                <w:szCs w:val="20"/>
              </w:rPr>
              <w:t>FA Career Development Events C-27</w:t>
            </w:r>
          </w:p>
        </w:tc>
      </w:tr>
      <w:tr w:rsidR="00733671" w14:paraId="5D614280" w14:textId="77777777" w:rsidTr="00733671">
        <w:tc>
          <w:tcPr>
            <w:tcW w:w="972" w:type="dxa"/>
          </w:tcPr>
          <w:p w14:paraId="0544DFD8" w14:textId="77777777" w:rsidR="00733671" w:rsidRDefault="00733671" w:rsidP="00733671">
            <w:pPr>
              <w:jc w:val="center"/>
            </w:pPr>
            <w:r>
              <w:t>2.</w:t>
            </w:r>
          </w:p>
        </w:tc>
        <w:tc>
          <w:tcPr>
            <w:tcW w:w="1026" w:type="dxa"/>
          </w:tcPr>
          <w:p w14:paraId="3E4C0E5A" w14:textId="77777777" w:rsidR="00733671" w:rsidRPr="00733671" w:rsidRDefault="00733671" w:rsidP="006E0D02">
            <w:pPr>
              <w:jc w:val="center"/>
            </w:pPr>
            <w:r>
              <w:t>D</w:t>
            </w:r>
          </w:p>
        </w:tc>
        <w:tc>
          <w:tcPr>
            <w:tcW w:w="7020" w:type="dxa"/>
          </w:tcPr>
          <w:p w14:paraId="06CF64F8" w14:textId="77777777" w:rsidR="00733671" w:rsidRPr="00433A1D" w:rsidRDefault="00733671" w:rsidP="00733671">
            <w:pPr>
              <w:rPr>
                <w:i/>
                <w:sz w:val="20"/>
                <w:szCs w:val="20"/>
              </w:rPr>
            </w:pPr>
            <w:r w:rsidRPr="00433A1D">
              <w:rPr>
                <w:i/>
                <w:sz w:val="20"/>
                <w:szCs w:val="20"/>
              </w:rPr>
              <w:t>Poultry Science Manual for National F</w:t>
            </w:r>
            <w:r w:rsidR="006E0D02">
              <w:rPr>
                <w:i/>
                <w:sz w:val="20"/>
                <w:szCs w:val="20"/>
              </w:rPr>
              <w:t>FA Career Development Events C-27</w:t>
            </w:r>
          </w:p>
        </w:tc>
      </w:tr>
      <w:tr w:rsidR="00733671" w14:paraId="7CE08627" w14:textId="77777777" w:rsidTr="00733671">
        <w:tc>
          <w:tcPr>
            <w:tcW w:w="972" w:type="dxa"/>
          </w:tcPr>
          <w:p w14:paraId="7741227B" w14:textId="77777777" w:rsidR="00733671" w:rsidRDefault="00733671" w:rsidP="00733671">
            <w:pPr>
              <w:jc w:val="center"/>
            </w:pPr>
            <w:r>
              <w:t>3.</w:t>
            </w:r>
          </w:p>
        </w:tc>
        <w:tc>
          <w:tcPr>
            <w:tcW w:w="1026" w:type="dxa"/>
          </w:tcPr>
          <w:p w14:paraId="18D4BDCD" w14:textId="77777777" w:rsidR="00733671" w:rsidRPr="00733671" w:rsidRDefault="00733671" w:rsidP="006E0D02">
            <w:pPr>
              <w:jc w:val="center"/>
            </w:pPr>
            <w:r>
              <w:t>A</w:t>
            </w:r>
          </w:p>
        </w:tc>
        <w:tc>
          <w:tcPr>
            <w:tcW w:w="7020" w:type="dxa"/>
          </w:tcPr>
          <w:p w14:paraId="3482115A" w14:textId="77777777" w:rsidR="00733671" w:rsidRPr="00433A1D" w:rsidRDefault="00733671" w:rsidP="00733671">
            <w:pPr>
              <w:rPr>
                <w:i/>
                <w:sz w:val="20"/>
                <w:szCs w:val="20"/>
              </w:rPr>
            </w:pPr>
            <w:r w:rsidRPr="00433A1D">
              <w:rPr>
                <w:i/>
                <w:sz w:val="20"/>
                <w:szCs w:val="20"/>
              </w:rPr>
              <w:t>Poultry Science Manual for National F</w:t>
            </w:r>
            <w:r w:rsidR="006E0D02">
              <w:rPr>
                <w:i/>
                <w:sz w:val="20"/>
                <w:szCs w:val="20"/>
              </w:rPr>
              <w:t>FA Career Development Events C-29</w:t>
            </w:r>
          </w:p>
        </w:tc>
      </w:tr>
      <w:tr w:rsidR="00733671" w14:paraId="4C6FAC5A" w14:textId="77777777" w:rsidTr="00733671">
        <w:tc>
          <w:tcPr>
            <w:tcW w:w="972" w:type="dxa"/>
          </w:tcPr>
          <w:p w14:paraId="4C878BEA" w14:textId="77777777" w:rsidR="00733671" w:rsidRDefault="00733671" w:rsidP="00733671">
            <w:pPr>
              <w:jc w:val="center"/>
            </w:pPr>
            <w:r>
              <w:t>4.</w:t>
            </w:r>
          </w:p>
        </w:tc>
        <w:tc>
          <w:tcPr>
            <w:tcW w:w="1026" w:type="dxa"/>
          </w:tcPr>
          <w:p w14:paraId="070F72B1" w14:textId="77777777" w:rsidR="00733671" w:rsidRPr="00733671" w:rsidRDefault="00733671" w:rsidP="006E0D02">
            <w:pPr>
              <w:jc w:val="center"/>
            </w:pPr>
            <w:r>
              <w:t>C</w:t>
            </w:r>
          </w:p>
        </w:tc>
        <w:tc>
          <w:tcPr>
            <w:tcW w:w="7020" w:type="dxa"/>
          </w:tcPr>
          <w:p w14:paraId="76AFAC3E" w14:textId="77777777" w:rsidR="00733671" w:rsidRPr="00433A1D" w:rsidRDefault="00733671" w:rsidP="00733671">
            <w:pPr>
              <w:rPr>
                <w:i/>
                <w:sz w:val="20"/>
                <w:szCs w:val="20"/>
              </w:rPr>
            </w:pPr>
            <w:r w:rsidRPr="00433A1D">
              <w:rPr>
                <w:i/>
                <w:sz w:val="20"/>
                <w:szCs w:val="20"/>
              </w:rPr>
              <w:t>Poultry Science Manual for National F</w:t>
            </w:r>
            <w:r w:rsidR="006E0D02">
              <w:rPr>
                <w:i/>
                <w:sz w:val="20"/>
                <w:szCs w:val="20"/>
              </w:rPr>
              <w:t>FA Career Development Events C-33</w:t>
            </w:r>
          </w:p>
        </w:tc>
      </w:tr>
      <w:tr w:rsidR="00733671" w14:paraId="0AF4509C" w14:textId="77777777" w:rsidTr="00733671">
        <w:tc>
          <w:tcPr>
            <w:tcW w:w="972" w:type="dxa"/>
          </w:tcPr>
          <w:p w14:paraId="7333CCD6" w14:textId="77777777" w:rsidR="00733671" w:rsidRDefault="00733671" w:rsidP="00733671">
            <w:pPr>
              <w:jc w:val="center"/>
            </w:pPr>
            <w:r>
              <w:t>5.</w:t>
            </w:r>
          </w:p>
        </w:tc>
        <w:tc>
          <w:tcPr>
            <w:tcW w:w="1026" w:type="dxa"/>
          </w:tcPr>
          <w:p w14:paraId="25462D46" w14:textId="77777777" w:rsidR="00733671" w:rsidRPr="00733671" w:rsidRDefault="00733671" w:rsidP="006E0D02">
            <w:pPr>
              <w:jc w:val="center"/>
            </w:pPr>
            <w:r>
              <w:t>D</w:t>
            </w:r>
          </w:p>
        </w:tc>
        <w:tc>
          <w:tcPr>
            <w:tcW w:w="7020" w:type="dxa"/>
          </w:tcPr>
          <w:p w14:paraId="10438FE7" w14:textId="77777777" w:rsidR="00733671" w:rsidRPr="00433A1D" w:rsidRDefault="00733671" w:rsidP="00733671">
            <w:pPr>
              <w:rPr>
                <w:i/>
                <w:sz w:val="20"/>
                <w:szCs w:val="20"/>
              </w:rPr>
            </w:pPr>
            <w:r w:rsidRPr="00433A1D">
              <w:rPr>
                <w:i/>
                <w:sz w:val="20"/>
                <w:szCs w:val="20"/>
              </w:rPr>
              <w:t>Poultry Science Manual for National F</w:t>
            </w:r>
            <w:r w:rsidR="006E0D02">
              <w:rPr>
                <w:i/>
                <w:sz w:val="20"/>
                <w:szCs w:val="20"/>
              </w:rPr>
              <w:t>FA Career Development Events C-34</w:t>
            </w:r>
          </w:p>
        </w:tc>
      </w:tr>
      <w:tr w:rsidR="00733671" w14:paraId="48CDE960" w14:textId="77777777" w:rsidTr="00733671">
        <w:tc>
          <w:tcPr>
            <w:tcW w:w="972" w:type="dxa"/>
          </w:tcPr>
          <w:p w14:paraId="59C53348" w14:textId="77777777" w:rsidR="00733671" w:rsidRDefault="00733671" w:rsidP="00733671">
            <w:pPr>
              <w:jc w:val="center"/>
            </w:pPr>
            <w:r>
              <w:t>6.</w:t>
            </w:r>
          </w:p>
        </w:tc>
        <w:tc>
          <w:tcPr>
            <w:tcW w:w="1026" w:type="dxa"/>
          </w:tcPr>
          <w:p w14:paraId="7D4D3D59" w14:textId="77777777" w:rsidR="00733671" w:rsidRPr="00733671" w:rsidRDefault="00733671" w:rsidP="006E0D02">
            <w:pPr>
              <w:jc w:val="center"/>
            </w:pPr>
            <w:r>
              <w:t>D</w:t>
            </w:r>
          </w:p>
        </w:tc>
        <w:tc>
          <w:tcPr>
            <w:tcW w:w="7020" w:type="dxa"/>
          </w:tcPr>
          <w:p w14:paraId="17378AA0" w14:textId="77777777" w:rsidR="00733671" w:rsidRPr="00433A1D" w:rsidRDefault="00733671" w:rsidP="00733671">
            <w:pPr>
              <w:rPr>
                <w:i/>
                <w:sz w:val="20"/>
                <w:szCs w:val="20"/>
              </w:rPr>
            </w:pPr>
            <w:r w:rsidRPr="00433A1D">
              <w:rPr>
                <w:i/>
                <w:sz w:val="20"/>
                <w:szCs w:val="20"/>
              </w:rPr>
              <w:t>Poultry Science Manual for National F</w:t>
            </w:r>
            <w:r w:rsidR="006E0D02">
              <w:rPr>
                <w:i/>
                <w:sz w:val="20"/>
                <w:szCs w:val="20"/>
              </w:rPr>
              <w:t>FA Career Development Events C-43</w:t>
            </w:r>
          </w:p>
        </w:tc>
      </w:tr>
      <w:tr w:rsidR="00733671" w14:paraId="7743285B" w14:textId="77777777" w:rsidTr="00733671">
        <w:tc>
          <w:tcPr>
            <w:tcW w:w="972" w:type="dxa"/>
          </w:tcPr>
          <w:p w14:paraId="1E7EEC22" w14:textId="77777777" w:rsidR="00733671" w:rsidRDefault="00733671" w:rsidP="00733671">
            <w:pPr>
              <w:jc w:val="center"/>
            </w:pPr>
            <w:r>
              <w:t>7.</w:t>
            </w:r>
          </w:p>
        </w:tc>
        <w:tc>
          <w:tcPr>
            <w:tcW w:w="1026" w:type="dxa"/>
          </w:tcPr>
          <w:p w14:paraId="0635892E" w14:textId="77777777" w:rsidR="00733671" w:rsidRPr="00733671" w:rsidRDefault="00733671" w:rsidP="006E0D02">
            <w:pPr>
              <w:jc w:val="center"/>
            </w:pPr>
            <w:r>
              <w:t>C</w:t>
            </w:r>
          </w:p>
        </w:tc>
        <w:tc>
          <w:tcPr>
            <w:tcW w:w="7020" w:type="dxa"/>
          </w:tcPr>
          <w:p w14:paraId="4EDC5F5C" w14:textId="77777777" w:rsidR="00733671" w:rsidRPr="00433A1D" w:rsidRDefault="00733671" w:rsidP="00733671">
            <w:pPr>
              <w:rPr>
                <w:i/>
                <w:sz w:val="20"/>
                <w:szCs w:val="20"/>
              </w:rPr>
            </w:pPr>
            <w:r w:rsidRPr="00433A1D">
              <w:rPr>
                <w:i/>
                <w:sz w:val="20"/>
                <w:szCs w:val="20"/>
              </w:rPr>
              <w:t>Poultry Science Manual for National F</w:t>
            </w:r>
            <w:r w:rsidR="006E0D02">
              <w:rPr>
                <w:i/>
                <w:sz w:val="20"/>
                <w:szCs w:val="20"/>
              </w:rPr>
              <w:t>FA Career Development Events C-42</w:t>
            </w:r>
          </w:p>
        </w:tc>
      </w:tr>
      <w:tr w:rsidR="00733671" w14:paraId="4A8FE2A9" w14:textId="77777777" w:rsidTr="00733671">
        <w:tc>
          <w:tcPr>
            <w:tcW w:w="972" w:type="dxa"/>
          </w:tcPr>
          <w:p w14:paraId="66702663" w14:textId="77777777" w:rsidR="00733671" w:rsidRDefault="00733671" w:rsidP="00733671">
            <w:pPr>
              <w:jc w:val="center"/>
            </w:pPr>
            <w:r>
              <w:t>8.</w:t>
            </w:r>
          </w:p>
        </w:tc>
        <w:tc>
          <w:tcPr>
            <w:tcW w:w="1026" w:type="dxa"/>
          </w:tcPr>
          <w:p w14:paraId="777DA391" w14:textId="77777777" w:rsidR="00733671" w:rsidRDefault="00733671" w:rsidP="00733671">
            <w:pPr>
              <w:jc w:val="center"/>
            </w:pPr>
            <w:r>
              <w:t>B</w:t>
            </w:r>
          </w:p>
        </w:tc>
        <w:tc>
          <w:tcPr>
            <w:tcW w:w="7020" w:type="dxa"/>
          </w:tcPr>
          <w:p w14:paraId="29F8D854" w14:textId="77777777" w:rsidR="00733671" w:rsidRPr="00433A1D" w:rsidRDefault="00733671" w:rsidP="00733671">
            <w:pPr>
              <w:rPr>
                <w:i/>
                <w:sz w:val="20"/>
                <w:szCs w:val="20"/>
              </w:rPr>
            </w:pPr>
            <w:r w:rsidRPr="00433A1D">
              <w:rPr>
                <w:i/>
                <w:sz w:val="20"/>
                <w:szCs w:val="20"/>
              </w:rPr>
              <w:t>Poultry Science Manual for National FFA Career Development Events C-</w:t>
            </w:r>
            <w:r w:rsidR="006E0D02">
              <w:rPr>
                <w:i/>
                <w:sz w:val="20"/>
                <w:szCs w:val="20"/>
              </w:rPr>
              <w:t>40</w:t>
            </w:r>
          </w:p>
        </w:tc>
      </w:tr>
      <w:tr w:rsidR="00733671" w14:paraId="2F6DADF3" w14:textId="77777777" w:rsidTr="00733671">
        <w:tc>
          <w:tcPr>
            <w:tcW w:w="972" w:type="dxa"/>
          </w:tcPr>
          <w:p w14:paraId="0CF74690" w14:textId="77777777" w:rsidR="00733671" w:rsidRDefault="00733671" w:rsidP="00733671">
            <w:pPr>
              <w:jc w:val="center"/>
            </w:pPr>
            <w:r>
              <w:t>9.</w:t>
            </w:r>
          </w:p>
        </w:tc>
        <w:tc>
          <w:tcPr>
            <w:tcW w:w="1026" w:type="dxa"/>
          </w:tcPr>
          <w:p w14:paraId="055ABBA3" w14:textId="77777777" w:rsidR="00733671" w:rsidRDefault="00733671" w:rsidP="00733671">
            <w:pPr>
              <w:jc w:val="center"/>
            </w:pPr>
            <w:r>
              <w:t>D</w:t>
            </w:r>
          </w:p>
        </w:tc>
        <w:tc>
          <w:tcPr>
            <w:tcW w:w="7020" w:type="dxa"/>
          </w:tcPr>
          <w:p w14:paraId="04DD0DF9" w14:textId="77777777" w:rsidR="00733671" w:rsidRPr="00433A1D" w:rsidRDefault="00733671" w:rsidP="00733671">
            <w:pPr>
              <w:rPr>
                <w:i/>
                <w:sz w:val="20"/>
                <w:szCs w:val="20"/>
              </w:rPr>
            </w:pPr>
            <w:r w:rsidRPr="00433A1D">
              <w:rPr>
                <w:i/>
                <w:sz w:val="20"/>
                <w:szCs w:val="20"/>
              </w:rPr>
              <w:t>Poultry Science Manual for National FFA Career D</w:t>
            </w:r>
            <w:r w:rsidR="006E0D02">
              <w:rPr>
                <w:i/>
                <w:sz w:val="20"/>
                <w:szCs w:val="20"/>
              </w:rPr>
              <w:t>evelopment Events C-39</w:t>
            </w:r>
          </w:p>
        </w:tc>
      </w:tr>
      <w:tr w:rsidR="00733671" w14:paraId="4FA77505" w14:textId="77777777" w:rsidTr="00733671">
        <w:tc>
          <w:tcPr>
            <w:tcW w:w="972" w:type="dxa"/>
          </w:tcPr>
          <w:p w14:paraId="1DB7085D" w14:textId="77777777" w:rsidR="00733671" w:rsidRDefault="00733671" w:rsidP="00733671">
            <w:pPr>
              <w:jc w:val="center"/>
            </w:pPr>
            <w:r>
              <w:t>10.</w:t>
            </w:r>
          </w:p>
        </w:tc>
        <w:tc>
          <w:tcPr>
            <w:tcW w:w="1026" w:type="dxa"/>
          </w:tcPr>
          <w:p w14:paraId="11C89D66" w14:textId="77777777" w:rsidR="00733671" w:rsidRDefault="00733671" w:rsidP="00733671">
            <w:pPr>
              <w:jc w:val="center"/>
            </w:pPr>
            <w:r>
              <w:t>A</w:t>
            </w:r>
          </w:p>
        </w:tc>
        <w:tc>
          <w:tcPr>
            <w:tcW w:w="7020" w:type="dxa"/>
          </w:tcPr>
          <w:p w14:paraId="584AFBB7" w14:textId="77777777" w:rsidR="00733671" w:rsidRPr="00433A1D" w:rsidRDefault="00733671" w:rsidP="00733671">
            <w:pPr>
              <w:rPr>
                <w:i/>
                <w:sz w:val="20"/>
                <w:szCs w:val="20"/>
              </w:rPr>
            </w:pPr>
            <w:r w:rsidRPr="00433A1D">
              <w:rPr>
                <w:i/>
                <w:sz w:val="20"/>
                <w:szCs w:val="20"/>
              </w:rPr>
              <w:t>Poultry Science Manual for National FF</w:t>
            </w:r>
            <w:r w:rsidR="006E0D02">
              <w:rPr>
                <w:i/>
                <w:sz w:val="20"/>
                <w:szCs w:val="20"/>
              </w:rPr>
              <w:t>A Career Development Events C-41</w:t>
            </w:r>
          </w:p>
        </w:tc>
      </w:tr>
      <w:tr w:rsidR="00733671" w14:paraId="70FBB72A" w14:textId="77777777" w:rsidTr="00733671">
        <w:tc>
          <w:tcPr>
            <w:tcW w:w="972" w:type="dxa"/>
          </w:tcPr>
          <w:p w14:paraId="66411CFA" w14:textId="77777777" w:rsidR="00733671" w:rsidRDefault="00733671" w:rsidP="00733671">
            <w:pPr>
              <w:jc w:val="center"/>
            </w:pPr>
            <w:r>
              <w:t>11.</w:t>
            </w:r>
          </w:p>
        </w:tc>
        <w:tc>
          <w:tcPr>
            <w:tcW w:w="1026" w:type="dxa"/>
          </w:tcPr>
          <w:p w14:paraId="6B018CB1" w14:textId="77777777" w:rsidR="00733671" w:rsidRDefault="00733671" w:rsidP="00733671">
            <w:pPr>
              <w:jc w:val="center"/>
            </w:pPr>
            <w:r>
              <w:t>C</w:t>
            </w:r>
          </w:p>
        </w:tc>
        <w:tc>
          <w:tcPr>
            <w:tcW w:w="7020" w:type="dxa"/>
          </w:tcPr>
          <w:p w14:paraId="357F5564" w14:textId="77777777" w:rsidR="00733671" w:rsidRPr="00433A1D" w:rsidRDefault="00733671" w:rsidP="00733671">
            <w:pPr>
              <w:rPr>
                <w:i/>
                <w:sz w:val="20"/>
                <w:szCs w:val="20"/>
              </w:rPr>
            </w:pPr>
            <w:r w:rsidRPr="00433A1D">
              <w:rPr>
                <w:i/>
                <w:sz w:val="20"/>
                <w:szCs w:val="20"/>
              </w:rPr>
              <w:t>Poultry Science Manual for National FF</w:t>
            </w:r>
            <w:r w:rsidR="006E0D02">
              <w:rPr>
                <w:i/>
                <w:sz w:val="20"/>
                <w:szCs w:val="20"/>
              </w:rPr>
              <w:t>A Career Development Events C-47</w:t>
            </w:r>
          </w:p>
        </w:tc>
      </w:tr>
      <w:tr w:rsidR="00733671" w14:paraId="03F3F997" w14:textId="77777777" w:rsidTr="00733671">
        <w:tc>
          <w:tcPr>
            <w:tcW w:w="972" w:type="dxa"/>
          </w:tcPr>
          <w:p w14:paraId="03AEBE4C" w14:textId="77777777" w:rsidR="00733671" w:rsidRDefault="00733671" w:rsidP="00733671">
            <w:pPr>
              <w:jc w:val="center"/>
            </w:pPr>
            <w:r>
              <w:t>12.</w:t>
            </w:r>
          </w:p>
        </w:tc>
        <w:tc>
          <w:tcPr>
            <w:tcW w:w="1026" w:type="dxa"/>
          </w:tcPr>
          <w:p w14:paraId="61C71CC9" w14:textId="77777777" w:rsidR="00733671" w:rsidRDefault="00733671" w:rsidP="00733671">
            <w:pPr>
              <w:jc w:val="center"/>
            </w:pPr>
            <w:r>
              <w:t>B</w:t>
            </w:r>
          </w:p>
        </w:tc>
        <w:tc>
          <w:tcPr>
            <w:tcW w:w="7020" w:type="dxa"/>
          </w:tcPr>
          <w:p w14:paraId="2EA8272F" w14:textId="77777777" w:rsidR="00733671" w:rsidRPr="00433A1D" w:rsidRDefault="00733671" w:rsidP="00733671">
            <w:pPr>
              <w:rPr>
                <w:i/>
                <w:sz w:val="20"/>
                <w:szCs w:val="20"/>
              </w:rPr>
            </w:pPr>
            <w:r w:rsidRPr="00433A1D">
              <w:rPr>
                <w:i/>
                <w:sz w:val="20"/>
                <w:szCs w:val="20"/>
              </w:rPr>
              <w:t>Poultry Science Manual for National FFA Career Development Events C</w:t>
            </w:r>
            <w:r w:rsidR="006E0D02">
              <w:rPr>
                <w:i/>
                <w:sz w:val="20"/>
                <w:szCs w:val="20"/>
              </w:rPr>
              <w:t>-48</w:t>
            </w:r>
          </w:p>
        </w:tc>
      </w:tr>
      <w:tr w:rsidR="00733671" w14:paraId="3801BEC7" w14:textId="77777777" w:rsidTr="00733671">
        <w:tc>
          <w:tcPr>
            <w:tcW w:w="972" w:type="dxa"/>
          </w:tcPr>
          <w:p w14:paraId="41BABC38" w14:textId="77777777" w:rsidR="00733671" w:rsidRDefault="00733671" w:rsidP="00733671">
            <w:pPr>
              <w:jc w:val="center"/>
            </w:pPr>
            <w:r>
              <w:t>13.</w:t>
            </w:r>
          </w:p>
        </w:tc>
        <w:tc>
          <w:tcPr>
            <w:tcW w:w="1026" w:type="dxa"/>
          </w:tcPr>
          <w:p w14:paraId="33D38A2F" w14:textId="77777777" w:rsidR="00733671" w:rsidRDefault="00733671" w:rsidP="00733671">
            <w:pPr>
              <w:jc w:val="center"/>
            </w:pPr>
            <w:r>
              <w:t>D</w:t>
            </w:r>
          </w:p>
        </w:tc>
        <w:tc>
          <w:tcPr>
            <w:tcW w:w="7020" w:type="dxa"/>
          </w:tcPr>
          <w:p w14:paraId="5568FEBF" w14:textId="77777777" w:rsidR="00733671" w:rsidRPr="00433A1D" w:rsidRDefault="00733671" w:rsidP="00733671">
            <w:pPr>
              <w:rPr>
                <w:i/>
                <w:sz w:val="20"/>
                <w:szCs w:val="20"/>
              </w:rPr>
            </w:pPr>
            <w:r w:rsidRPr="00433A1D">
              <w:rPr>
                <w:i/>
                <w:sz w:val="20"/>
                <w:szCs w:val="20"/>
              </w:rPr>
              <w:t>Poultry Science Manual for National FF</w:t>
            </w:r>
            <w:r w:rsidR="006E0D02">
              <w:rPr>
                <w:i/>
                <w:sz w:val="20"/>
                <w:szCs w:val="20"/>
              </w:rPr>
              <w:t>A Career Development Events C-48</w:t>
            </w:r>
          </w:p>
        </w:tc>
      </w:tr>
      <w:tr w:rsidR="00733671" w14:paraId="5A2CB6D6" w14:textId="77777777" w:rsidTr="00733671">
        <w:tc>
          <w:tcPr>
            <w:tcW w:w="972" w:type="dxa"/>
          </w:tcPr>
          <w:p w14:paraId="3600A685" w14:textId="77777777" w:rsidR="00733671" w:rsidRDefault="00733671" w:rsidP="00733671">
            <w:pPr>
              <w:jc w:val="center"/>
            </w:pPr>
            <w:r>
              <w:t>14.</w:t>
            </w:r>
          </w:p>
        </w:tc>
        <w:tc>
          <w:tcPr>
            <w:tcW w:w="1026" w:type="dxa"/>
          </w:tcPr>
          <w:p w14:paraId="52010811" w14:textId="77777777" w:rsidR="00733671" w:rsidRDefault="00733671" w:rsidP="00733671">
            <w:pPr>
              <w:jc w:val="center"/>
            </w:pPr>
            <w:r>
              <w:t>A</w:t>
            </w:r>
          </w:p>
        </w:tc>
        <w:tc>
          <w:tcPr>
            <w:tcW w:w="7020" w:type="dxa"/>
          </w:tcPr>
          <w:p w14:paraId="0C9F6685" w14:textId="77777777" w:rsidR="00733671" w:rsidRPr="00433A1D" w:rsidRDefault="00733671" w:rsidP="00733671">
            <w:pPr>
              <w:rPr>
                <w:i/>
                <w:sz w:val="20"/>
                <w:szCs w:val="20"/>
              </w:rPr>
            </w:pPr>
            <w:r w:rsidRPr="00433A1D">
              <w:rPr>
                <w:i/>
                <w:sz w:val="20"/>
                <w:szCs w:val="20"/>
              </w:rPr>
              <w:t>Poultry Science Manual for National FF</w:t>
            </w:r>
            <w:r w:rsidR="006E0D02">
              <w:rPr>
                <w:i/>
                <w:sz w:val="20"/>
                <w:szCs w:val="20"/>
              </w:rPr>
              <w:t>A Career Development Events C-51</w:t>
            </w:r>
          </w:p>
        </w:tc>
      </w:tr>
      <w:tr w:rsidR="00733671" w14:paraId="0F79A095" w14:textId="77777777" w:rsidTr="00733671">
        <w:tc>
          <w:tcPr>
            <w:tcW w:w="972" w:type="dxa"/>
          </w:tcPr>
          <w:p w14:paraId="006F0444" w14:textId="77777777" w:rsidR="00733671" w:rsidRDefault="00733671" w:rsidP="00733671">
            <w:pPr>
              <w:jc w:val="center"/>
            </w:pPr>
            <w:r>
              <w:t>15.</w:t>
            </w:r>
          </w:p>
        </w:tc>
        <w:tc>
          <w:tcPr>
            <w:tcW w:w="1026" w:type="dxa"/>
          </w:tcPr>
          <w:p w14:paraId="3E0353FC" w14:textId="77777777" w:rsidR="00733671" w:rsidRDefault="00733671" w:rsidP="00733671">
            <w:pPr>
              <w:jc w:val="center"/>
            </w:pPr>
            <w:r>
              <w:t>C</w:t>
            </w:r>
          </w:p>
        </w:tc>
        <w:tc>
          <w:tcPr>
            <w:tcW w:w="7020" w:type="dxa"/>
          </w:tcPr>
          <w:p w14:paraId="20B9B5A1" w14:textId="77777777" w:rsidR="00733671" w:rsidRPr="00433A1D" w:rsidRDefault="00733671" w:rsidP="00733671">
            <w:pPr>
              <w:rPr>
                <w:i/>
                <w:sz w:val="20"/>
                <w:szCs w:val="20"/>
              </w:rPr>
            </w:pPr>
            <w:r w:rsidRPr="00433A1D">
              <w:rPr>
                <w:i/>
                <w:sz w:val="20"/>
                <w:szCs w:val="20"/>
              </w:rPr>
              <w:t>Poultry Science Manual for National FF</w:t>
            </w:r>
            <w:r w:rsidR="006E0D02">
              <w:rPr>
                <w:i/>
                <w:sz w:val="20"/>
                <w:szCs w:val="20"/>
              </w:rPr>
              <w:t>A Career Development Events C-52</w:t>
            </w:r>
          </w:p>
        </w:tc>
      </w:tr>
      <w:tr w:rsidR="00733671" w14:paraId="7348B39E" w14:textId="77777777" w:rsidTr="00733671">
        <w:tc>
          <w:tcPr>
            <w:tcW w:w="972" w:type="dxa"/>
          </w:tcPr>
          <w:p w14:paraId="4812255B" w14:textId="77777777" w:rsidR="00733671" w:rsidRDefault="00733671" w:rsidP="00733671">
            <w:pPr>
              <w:jc w:val="center"/>
            </w:pPr>
            <w:r>
              <w:t>16.</w:t>
            </w:r>
          </w:p>
        </w:tc>
        <w:tc>
          <w:tcPr>
            <w:tcW w:w="1026" w:type="dxa"/>
          </w:tcPr>
          <w:p w14:paraId="7B2FFADB" w14:textId="77777777" w:rsidR="00733671" w:rsidRDefault="00733671" w:rsidP="00733671">
            <w:pPr>
              <w:jc w:val="center"/>
            </w:pPr>
            <w:r>
              <w:t>B</w:t>
            </w:r>
          </w:p>
        </w:tc>
        <w:tc>
          <w:tcPr>
            <w:tcW w:w="7020" w:type="dxa"/>
          </w:tcPr>
          <w:p w14:paraId="7AB7ABDA" w14:textId="77777777" w:rsidR="00733671" w:rsidRPr="00433A1D" w:rsidRDefault="00733671" w:rsidP="00733671">
            <w:pPr>
              <w:rPr>
                <w:i/>
                <w:sz w:val="20"/>
                <w:szCs w:val="20"/>
              </w:rPr>
            </w:pPr>
            <w:r w:rsidRPr="00433A1D">
              <w:rPr>
                <w:i/>
                <w:sz w:val="20"/>
                <w:szCs w:val="20"/>
              </w:rPr>
              <w:t>Poultry Science Manual for National FF</w:t>
            </w:r>
            <w:r w:rsidR="006E0D02">
              <w:rPr>
                <w:i/>
                <w:sz w:val="20"/>
                <w:szCs w:val="20"/>
              </w:rPr>
              <w:t>A Career Development Events C-53</w:t>
            </w:r>
          </w:p>
        </w:tc>
      </w:tr>
      <w:tr w:rsidR="00733671" w14:paraId="2A838FE4" w14:textId="77777777" w:rsidTr="00733671">
        <w:tc>
          <w:tcPr>
            <w:tcW w:w="972" w:type="dxa"/>
          </w:tcPr>
          <w:p w14:paraId="471FA41E" w14:textId="77777777" w:rsidR="00733671" w:rsidRDefault="00733671" w:rsidP="00733671">
            <w:pPr>
              <w:jc w:val="center"/>
            </w:pPr>
            <w:r>
              <w:t>17.</w:t>
            </w:r>
          </w:p>
        </w:tc>
        <w:tc>
          <w:tcPr>
            <w:tcW w:w="1026" w:type="dxa"/>
          </w:tcPr>
          <w:p w14:paraId="23E7E625" w14:textId="77777777" w:rsidR="00733671" w:rsidRDefault="00733671" w:rsidP="00733671">
            <w:pPr>
              <w:jc w:val="center"/>
            </w:pPr>
            <w:r>
              <w:t>D</w:t>
            </w:r>
          </w:p>
        </w:tc>
        <w:tc>
          <w:tcPr>
            <w:tcW w:w="7020" w:type="dxa"/>
          </w:tcPr>
          <w:p w14:paraId="1274EBB7" w14:textId="77777777" w:rsidR="00733671" w:rsidRPr="00433A1D" w:rsidRDefault="00733671" w:rsidP="00733671">
            <w:pPr>
              <w:rPr>
                <w:i/>
                <w:sz w:val="20"/>
                <w:szCs w:val="20"/>
              </w:rPr>
            </w:pPr>
            <w:r w:rsidRPr="00433A1D">
              <w:rPr>
                <w:i/>
                <w:sz w:val="20"/>
                <w:szCs w:val="20"/>
              </w:rPr>
              <w:t>Poultry Science Manual for National FF</w:t>
            </w:r>
            <w:r w:rsidR="006E0D02">
              <w:rPr>
                <w:i/>
                <w:sz w:val="20"/>
                <w:szCs w:val="20"/>
              </w:rPr>
              <w:t>A Career Development Events C-</w:t>
            </w:r>
          </w:p>
        </w:tc>
      </w:tr>
      <w:tr w:rsidR="00733671" w14:paraId="68E1A91C" w14:textId="77777777" w:rsidTr="00733671">
        <w:tc>
          <w:tcPr>
            <w:tcW w:w="972" w:type="dxa"/>
          </w:tcPr>
          <w:p w14:paraId="1433F173" w14:textId="77777777" w:rsidR="00733671" w:rsidRDefault="00733671" w:rsidP="00733671">
            <w:pPr>
              <w:jc w:val="center"/>
            </w:pPr>
            <w:r>
              <w:t>18.</w:t>
            </w:r>
          </w:p>
        </w:tc>
        <w:tc>
          <w:tcPr>
            <w:tcW w:w="1026" w:type="dxa"/>
          </w:tcPr>
          <w:p w14:paraId="27C29787" w14:textId="77777777" w:rsidR="00733671" w:rsidRDefault="008D1A6D" w:rsidP="00733671">
            <w:pPr>
              <w:jc w:val="center"/>
            </w:pPr>
            <w:r>
              <w:t>B</w:t>
            </w:r>
          </w:p>
        </w:tc>
        <w:tc>
          <w:tcPr>
            <w:tcW w:w="7020" w:type="dxa"/>
          </w:tcPr>
          <w:p w14:paraId="6F3BEC35" w14:textId="77777777" w:rsidR="00733671" w:rsidRPr="00433A1D" w:rsidRDefault="00733671" w:rsidP="00733671">
            <w:pPr>
              <w:rPr>
                <w:i/>
                <w:sz w:val="20"/>
                <w:szCs w:val="20"/>
              </w:rPr>
            </w:pPr>
            <w:r w:rsidRPr="00433A1D">
              <w:rPr>
                <w:i/>
                <w:sz w:val="20"/>
                <w:szCs w:val="20"/>
              </w:rPr>
              <w:t>Poultry Science Manual for National FF</w:t>
            </w:r>
            <w:r w:rsidR="006E0D02">
              <w:rPr>
                <w:i/>
                <w:sz w:val="20"/>
                <w:szCs w:val="20"/>
              </w:rPr>
              <w:t>A Career Development Events C-</w:t>
            </w:r>
          </w:p>
        </w:tc>
      </w:tr>
      <w:tr w:rsidR="00733671" w14:paraId="71588304" w14:textId="77777777" w:rsidTr="00733671">
        <w:tc>
          <w:tcPr>
            <w:tcW w:w="972" w:type="dxa"/>
          </w:tcPr>
          <w:p w14:paraId="34217AC1" w14:textId="77777777" w:rsidR="00733671" w:rsidRDefault="00733671" w:rsidP="00733671">
            <w:pPr>
              <w:jc w:val="center"/>
            </w:pPr>
            <w:r>
              <w:t>19.</w:t>
            </w:r>
          </w:p>
        </w:tc>
        <w:tc>
          <w:tcPr>
            <w:tcW w:w="1026" w:type="dxa"/>
          </w:tcPr>
          <w:p w14:paraId="036F00F4" w14:textId="77777777" w:rsidR="00733671" w:rsidRDefault="008D1A6D" w:rsidP="00733671">
            <w:pPr>
              <w:jc w:val="center"/>
            </w:pPr>
            <w:r>
              <w:t>D</w:t>
            </w:r>
          </w:p>
        </w:tc>
        <w:tc>
          <w:tcPr>
            <w:tcW w:w="7020" w:type="dxa"/>
          </w:tcPr>
          <w:p w14:paraId="54844504" w14:textId="77777777" w:rsidR="00733671" w:rsidRPr="00433A1D" w:rsidRDefault="00733671" w:rsidP="00733671">
            <w:pPr>
              <w:rPr>
                <w:i/>
                <w:sz w:val="20"/>
                <w:szCs w:val="20"/>
              </w:rPr>
            </w:pPr>
            <w:r w:rsidRPr="00433A1D">
              <w:rPr>
                <w:i/>
                <w:sz w:val="20"/>
                <w:szCs w:val="20"/>
              </w:rPr>
              <w:t>Poultry Science Manual for National FF</w:t>
            </w:r>
            <w:r w:rsidR="006E0D02">
              <w:rPr>
                <w:i/>
                <w:sz w:val="20"/>
                <w:szCs w:val="20"/>
              </w:rPr>
              <w:t>A Career Development Events C-</w:t>
            </w:r>
          </w:p>
        </w:tc>
      </w:tr>
      <w:tr w:rsidR="00733671" w14:paraId="7B4D796A" w14:textId="77777777" w:rsidTr="00733671">
        <w:tc>
          <w:tcPr>
            <w:tcW w:w="972" w:type="dxa"/>
          </w:tcPr>
          <w:p w14:paraId="6BA7251D" w14:textId="77777777" w:rsidR="00733671" w:rsidRDefault="00733671" w:rsidP="00733671">
            <w:pPr>
              <w:jc w:val="center"/>
            </w:pPr>
            <w:r>
              <w:t>20.</w:t>
            </w:r>
          </w:p>
        </w:tc>
        <w:tc>
          <w:tcPr>
            <w:tcW w:w="1026" w:type="dxa"/>
          </w:tcPr>
          <w:p w14:paraId="0647C2B3" w14:textId="77777777" w:rsidR="00733671" w:rsidRDefault="00411B15" w:rsidP="00733671">
            <w:pPr>
              <w:jc w:val="center"/>
            </w:pPr>
            <w:r>
              <w:t>D</w:t>
            </w:r>
          </w:p>
        </w:tc>
        <w:tc>
          <w:tcPr>
            <w:tcW w:w="7020" w:type="dxa"/>
          </w:tcPr>
          <w:p w14:paraId="0A04F591" w14:textId="77777777" w:rsidR="00733671" w:rsidRPr="00433A1D" w:rsidRDefault="00733671" w:rsidP="00733671">
            <w:pPr>
              <w:rPr>
                <w:i/>
                <w:sz w:val="20"/>
                <w:szCs w:val="20"/>
              </w:rPr>
            </w:pPr>
            <w:r w:rsidRPr="00433A1D">
              <w:rPr>
                <w:i/>
                <w:sz w:val="20"/>
                <w:szCs w:val="20"/>
              </w:rPr>
              <w:t>Poultry Science Manual for National FF</w:t>
            </w:r>
            <w:r w:rsidR="006E0D02">
              <w:rPr>
                <w:i/>
                <w:sz w:val="20"/>
                <w:szCs w:val="20"/>
              </w:rPr>
              <w:t>A Career Development Events C-</w:t>
            </w:r>
          </w:p>
        </w:tc>
      </w:tr>
      <w:tr w:rsidR="00733671" w14:paraId="0CFE69FC" w14:textId="77777777" w:rsidTr="00733671">
        <w:tc>
          <w:tcPr>
            <w:tcW w:w="972" w:type="dxa"/>
          </w:tcPr>
          <w:p w14:paraId="6637CB1F" w14:textId="77777777" w:rsidR="00733671" w:rsidRDefault="00733671" w:rsidP="00733671">
            <w:pPr>
              <w:jc w:val="center"/>
            </w:pPr>
            <w:r>
              <w:t>21.</w:t>
            </w:r>
          </w:p>
        </w:tc>
        <w:tc>
          <w:tcPr>
            <w:tcW w:w="1026" w:type="dxa"/>
          </w:tcPr>
          <w:p w14:paraId="05784898" w14:textId="77777777" w:rsidR="00733671" w:rsidRDefault="006E0D02" w:rsidP="00733671">
            <w:pPr>
              <w:jc w:val="center"/>
            </w:pPr>
            <w:r>
              <w:t>C</w:t>
            </w:r>
          </w:p>
        </w:tc>
        <w:tc>
          <w:tcPr>
            <w:tcW w:w="7020" w:type="dxa"/>
          </w:tcPr>
          <w:p w14:paraId="7285AB02" w14:textId="77777777" w:rsidR="00733671" w:rsidRPr="00433A1D" w:rsidRDefault="00733671" w:rsidP="00733671">
            <w:pPr>
              <w:rPr>
                <w:i/>
                <w:sz w:val="20"/>
                <w:szCs w:val="20"/>
              </w:rPr>
            </w:pPr>
            <w:r w:rsidRPr="00433A1D">
              <w:rPr>
                <w:i/>
                <w:sz w:val="20"/>
                <w:szCs w:val="20"/>
              </w:rPr>
              <w:t>Poultry Science Manual for National FF</w:t>
            </w:r>
            <w:r w:rsidR="006E0D02">
              <w:rPr>
                <w:i/>
                <w:sz w:val="20"/>
                <w:szCs w:val="20"/>
              </w:rPr>
              <w:t>A Career Development Events C-46</w:t>
            </w:r>
          </w:p>
        </w:tc>
      </w:tr>
      <w:tr w:rsidR="00733671" w14:paraId="352D9E9D" w14:textId="77777777" w:rsidTr="00733671">
        <w:tc>
          <w:tcPr>
            <w:tcW w:w="972" w:type="dxa"/>
          </w:tcPr>
          <w:p w14:paraId="17349E93" w14:textId="77777777" w:rsidR="00733671" w:rsidRDefault="00733671" w:rsidP="00733671">
            <w:pPr>
              <w:jc w:val="center"/>
            </w:pPr>
            <w:r>
              <w:t>22.</w:t>
            </w:r>
          </w:p>
        </w:tc>
        <w:tc>
          <w:tcPr>
            <w:tcW w:w="1026" w:type="dxa"/>
          </w:tcPr>
          <w:p w14:paraId="58B41F74" w14:textId="77777777" w:rsidR="00733671" w:rsidRDefault="007D59E8" w:rsidP="00733671">
            <w:pPr>
              <w:jc w:val="center"/>
            </w:pPr>
            <w:r>
              <w:t>A</w:t>
            </w:r>
          </w:p>
        </w:tc>
        <w:tc>
          <w:tcPr>
            <w:tcW w:w="7020" w:type="dxa"/>
          </w:tcPr>
          <w:p w14:paraId="11278BDF" w14:textId="77777777" w:rsidR="00733671" w:rsidRPr="00433A1D" w:rsidRDefault="00733671" w:rsidP="00733671">
            <w:pPr>
              <w:rPr>
                <w:i/>
                <w:sz w:val="20"/>
                <w:szCs w:val="20"/>
              </w:rPr>
            </w:pPr>
            <w:r w:rsidRPr="00433A1D">
              <w:rPr>
                <w:i/>
                <w:sz w:val="20"/>
                <w:szCs w:val="20"/>
              </w:rPr>
              <w:t xml:space="preserve">Poultry Science Manual for National FFA Career </w:t>
            </w:r>
            <w:r w:rsidR="006E0D02">
              <w:rPr>
                <w:i/>
                <w:sz w:val="20"/>
                <w:szCs w:val="20"/>
              </w:rPr>
              <w:t>Development Events C-</w:t>
            </w:r>
            <w:r w:rsidR="007D59E8">
              <w:rPr>
                <w:i/>
                <w:sz w:val="20"/>
                <w:szCs w:val="20"/>
              </w:rPr>
              <w:t>57</w:t>
            </w:r>
          </w:p>
        </w:tc>
      </w:tr>
      <w:tr w:rsidR="00733671" w14:paraId="6E7BCB48" w14:textId="77777777" w:rsidTr="00733671">
        <w:tc>
          <w:tcPr>
            <w:tcW w:w="972" w:type="dxa"/>
          </w:tcPr>
          <w:p w14:paraId="322AB425" w14:textId="77777777" w:rsidR="00733671" w:rsidRDefault="00733671" w:rsidP="00733671">
            <w:pPr>
              <w:jc w:val="center"/>
            </w:pPr>
            <w:r>
              <w:t>23.</w:t>
            </w:r>
          </w:p>
        </w:tc>
        <w:tc>
          <w:tcPr>
            <w:tcW w:w="1026" w:type="dxa"/>
          </w:tcPr>
          <w:p w14:paraId="2B4DB161" w14:textId="77777777" w:rsidR="00733671" w:rsidRDefault="007D59E8" w:rsidP="00733671">
            <w:pPr>
              <w:jc w:val="center"/>
            </w:pPr>
            <w:r>
              <w:t>C</w:t>
            </w:r>
          </w:p>
        </w:tc>
        <w:tc>
          <w:tcPr>
            <w:tcW w:w="7020" w:type="dxa"/>
          </w:tcPr>
          <w:p w14:paraId="5E9AAA15" w14:textId="77777777" w:rsidR="00733671" w:rsidRPr="00433A1D" w:rsidRDefault="00733671" w:rsidP="00733671">
            <w:pPr>
              <w:rPr>
                <w:i/>
                <w:sz w:val="20"/>
                <w:szCs w:val="20"/>
              </w:rPr>
            </w:pPr>
            <w:r w:rsidRPr="00433A1D">
              <w:rPr>
                <w:i/>
                <w:sz w:val="20"/>
                <w:szCs w:val="20"/>
              </w:rPr>
              <w:t>Poultry Science Manual for National FF</w:t>
            </w:r>
            <w:r w:rsidR="006E0D02">
              <w:rPr>
                <w:i/>
                <w:sz w:val="20"/>
                <w:szCs w:val="20"/>
              </w:rPr>
              <w:t>A Career Development Events C-</w:t>
            </w:r>
            <w:r w:rsidR="007D59E8">
              <w:rPr>
                <w:i/>
                <w:sz w:val="20"/>
                <w:szCs w:val="20"/>
              </w:rPr>
              <w:t>53</w:t>
            </w:r>
          </w:p>
        </w:tc>
      </w:tr>
      <w:tr w:rsidR="00733671" w14:paraId="1BC928E6" w14:textId="77777777" w:rsidTr="00733671">
        <w:tc>
          <w:tcPr>
            <w:tcW w:w="972" w:type="dxa"/>
          </w:tcPr>
          <w:p w14:paraId="1E327954" w14:textId="77777777" w:rsidR="00733671" w:rsidRDefault="00733671" w:rsidP="00733671">
            <w:pPr>
              <w:jc w:val="center"/>
            </w:pPr>
            <w:r>
              <w:t>24.</w:t>
            </w:r>
          </w:p>
        </w:tc>
        <w:tc>
          <w:tcPr>
            <w:tcW w:w="1026" w:type="dxa"/>
          </w:tcPr>
          <w:p w14:paraId="11653BD9" w14:textId="77777777" w:rsidR="00733671" w:rsidRDefault="005B6A5D" w:rsidP="00733671">
            <w:pPr>
              <w:jc w:val="center"/>
            </w:pPr>
            <w:r>
              <w:t>A</w:t>
            </w:r>
          </w:p>
        </w:tc>
        <w:tc>
          <w:tcPr>
            <w:tcW w:w="7020" w:type="dxa"/>
          </w:tcPr>
          <w:p w14:paraId="73B5AD60" w14:textId="77777777" w:rsidR="00733671" w:rsidRPr="00433A1D" w:rsidRDefault="00733671" w:rsidP="00733671">
            <w:pPr>
              <w:rPr>
                <w:i/>
                <w:sz w:val="20"/>
                <w:szCs w:val="20"/>
              </w:rPr>
            </w:pPr>
            <w:r w:rsidRPr="00433A1D">
              <w:rPr>
                <w:i/>
                <w:sz w:val="20"/>
                <w:szCs w:val="20"/>
              </w:rPr>
              <w:t>Poultry Science Manual for National F</w:t>
            </w:r>
            <w:r w:rsidR="006E0D02">
              <w:rPr>
                <w:i/>
                <w:sz w:val="20"/>
                <w:szCs w:val="20"/>
              </w:rPr>
              <w:t>FA Career Development Events C-</w:t>
            </w:r>
            <w:r w:rsidR="005B6A5D">
              <w:rPr>
                <w:i/>
                <w:sz w:val="20"/>
                <w:szCs w:val="20"/>
              </w:rPr>
              <w:t>35</w:t>
            </w:r>
          </w:p>
        </w:tc>
      </w:tr>
      <w:tr w:rsidR="00733671" w14:paraId="15BF58C5" w14:textId="77777777" w:rsidTr="00733671">
        <w:tc>
          <w:tcPr>
            <w:tcW w:w="972" w:type="dxa"/>
          </w:tcPr>
          <w:p w14:paraId="0F32BE20" w14:textId="77777777" w:rsidR="00733671" w:rsidRDefault="00733671" w:rsidP="00733671">
            <w:pPr>
              <w:jc w:val="center"/>
            </w:pPr>
            <w:r>
              <w:t>25.</w:t>
            </w:r>
          </w:p>
        </w:tc>
        <w:tc>
          <w:tcPr>
            <w:tcW w:w="1026" w:type="dxa"/>
          </w:tcPr>
          <w:p w14:paraId="28B47871" w14:textId="77777777" w:rsidR="00733671" w:rsidRDefault="002E7D09" w:rsidP="00733671">
            <w:pPr>
              <w:jc w:val="center"/>
            </w:pPr>
            <w:r>
              <w:t>A</w:t>
            </w:r>
          </w:p>
        </w:tc>
        <w:tc>
          <w:tcPr>
            <w:tcW w:w="7020" w:type="dxa"/>
          </w:tcPr>
          <w:p w14:paraId="2E7D3DFA" w14:textId="77777777" w:rsidR="00733671" w:rsidRPr="00433A1D" w:rsidRDefault="00733671" w:rsidP="00733671">
            <w:pPr>
              <w:rPr>
                <w:i/>
                <w:sz w:val="20"/>
                <w:szCs w:val="20"/>
              </w:rPr>
            </w:pPr>
            <w:r w:rsidRPr="00433A1D">
              <w:rPr>
                <w:i/>
                <w:sz w:val="20"/>
                <w:szCs w:val="20"/>
              </w:rPr>
              <w:t>Poultry Science Manual for National F</w:t>
            </w:r>
            <w:r w:rsidR="006E0D02">
              <w:rPr>
                <w:i/>
                <w:sz w:val="20"/>
                <w:szCs w:val="20"/>
              </w:rPr>
              <w:t>FA Career Development Events C-</w:t>
            </w:r>
            <w:r w:rsidR="002E7D09">
              <w:rPr>
                <w:i/>
                <w:sz w:val="20"/>
                <w:szCs w:val="20"/>
              </w:rPr>
              <w:t>41</w:t>
            </w:r>
          </w:p>
        </w:tc>
      </w:tr>
    </w:tbl>
    <w:p w14:paraId="68BD32D7" w14:textId="77777777" w:rsidR="00733671" w:rsidRDefault="00733671" w:rsidP="00733671"/>
    <w:p w14:paraId="3D544191" w14:textId="77777777" w:rsidR="00C248FE" w:rsidRPr="00005277" w:rsidRDefault="00C248FE"/>
    <w:sectPr w:rsidR="00C248FE" w:rsidRPr="00005277" w:rsidSect="00C248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77"/>
    <w:rsid w:val="00005277"/>
    <w:rsid w:val="002E7D09"/>
    <w:rsid w:val="00334FE0"/>
    <w:rsid w:val="00411B15"/>
    <w:rsid w:val="005B6A5D"/>
    <w:rsid w:val="006E0D02"/>
    <w:rsid w:val="00733671"/>
    <w:rsid w:val="007D59E8"/>
    <w:rsid w:val="008D1A6D"/>
    <w:rsid w:val="00A40F3D"/>
    <w:rsid w:val="00AA453B"/>
    <w:rsid w:val="00C2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684D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77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77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1241</Words>
  <Characters>7078</Characters>
  <Application>Microsoft Macintosh Word</Application>
  <DocSecurity>0</DocSecurity>
  <Lines>58</Lines>
  <Paragraphs>16</Paragraphs>
  <ScaleCrop>false</ScaleCrop>
  <Company>NCSU</Company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Davis</dc:creator>
  <cp:keywords/>
  <dc:description/>
  <cp:lastModifiedBy>Jason Davis</cp:lastModifiedBy>
  <cp:revision>2</cp:revision>
  <dcterms:created xsi:type="dcterms:W3CDTF">2015-02-03T01:20:00Z</dcterms:created>
  <dcterms:modified xsi:type="dcterms:W3CDTF">2015-03-12T18:52:00Z</dcterms:modified>
</cp:coreProperties>
</file>