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DD" w:rsidRPr="0012175D" w:rsidRDefault="00FB17DD" w:rsidP="00FB17DD">
      <w:pPr>
        <w:pStyle w:val="Title"/>
        <w:jc w:val="center"/>
        <w:rPr>
          <w:sz w:val="36"/>
          <w:szCs w:val="36"/>
        </w:rPr>
      </w:pPr>
      <w:r w:rsidRPr="0012175D">
        <w:rPr>
          <w:sz w:val="36"/>
          <w:szCs w:val="36"/>
        </w:rPr>
        <w:t xml:space="preserve">Waiver of 12 Months of Employment for Career and Technical Education </w:t>
      </w:r>
    </w:p>
    <w:p w:rsidR="002E64BB" w:rsidRPr="0012175D" w:rsidRDefault="003107E0" w:rsidP="00FB17DD">
      <w:pPr>
        <w:pStyle w:val="Title"/>
        <w:jc w:val="center"/>
        <w:rPr>
          <w:sz w:val="36"/>
          <w:szCs w:val="36"/>
        </w:rPr>
      </w:pPr>
      <w:r>
        <w:rPr>
          <w:sz w:val="36"/>
          <w:szCs w:val="36"/>
        </w:rPr>
        <w:t>Agricultural</w:t>
      </w:r>
      <w:r w:rsidR="00FB17DD" w:rsidRPr="0012175D">
        <w:rPr>
          <w:sz w:val="36"/>
          <w:szCs w:val="36"/>
        </w:rPr>
        <w:t xml:space="preserve"> Education Teacher Personnel</w:t>
      </w:r>
    </w:p>
    <w:p w:rsidR="00FB17DD" w:rsidRDefault="00FB17DD"/>
    <w:p w:rsidR="00FB17DD" w:rsidRDefault="00FB17DD">
      <w:r>
        <w:t>Session Law 2017-57 amended GS 115C-302.1</w:t>
      </w:r>
      <w:r w:rsidR="007F1314">
        <w:t>(b)</w:t>
      </w:r>
      <w:r>
        <w:t xml:space="preserve"> related to the term of employment for agriculture education personnel in grades 9-12 as follows: “Beginning with the 2018-19 school year, career and technical education agriculture teacher personnel positions serving students in grades nine through 12 shall be for a term of employment for 12 calendar months.”</w:t>
      </w:r>
    </w:p>
    <w:p w:rsidR="007F1314" w:rsidRDefault="007F1314">
      <w:r>
        <w:t>Section (b2) was added to the statute to allow for waivers for the 12 month requirement. The purpose of this form is to request a waiver for this requirement. All waivers must be submitted annually no later than May 15</w:t>
      </w:r>
      <w:r w:rsidRPr="007F1314">
        <w:rPr>
          <w:vertAlign w:val="superscript"/>
        </w:rPr>
        <w:t>th</w:t>
      </w:r>
      <w:r>
        <w:t xml:space="preserve"> for waivers to be in place for the following school year (i.e. by May 15, 201</w:t>
      </w:r>
      <w:r w:rsidR="00D43720">
        <w:t>9</w:t>
      </w:r>
      <w:r>
        <w:t xml:space="preserve"> for positions that will be less than 12 months in </w:t>
      </w:r>
      <w:r w:rsidR="00D43720">
        <w:t>2019-20</w:t>
      </w:r>
      <w:r>
        <w:t xml:space="preserve">). </w:t>
      </w:r>
    </w:p>
    <w:p w:rsidR="007F1314" w:rsidRDefault="007F1314">
      <w:r>
        <w:t>School system personnel shall indicate below the reason of the waiver request and provide additional documentation where required. Waiver forms should be signed by the CTE Director and Superintendent and forwarded to the</w:t>
      </w:r>
      <w:r w:rsidR="005779AB">
        <w:t xml:space="preserve"> Interim State CTE Director (</w:t>
      </w:r>
      <w:hyperlink r:id="rId4" w:history="1">
        <w:r w:rsidR="005779AB" w:rsidRPr="00234E55">
          <w:rPr>
            <w:rStyle w:val="Hyperlink"/>
          </w:rPr>
          <w:t>john.kirkman@dpi.nc.gov</w:t>
        </w:r>
      </w:hyperlink>
      <w:r w:rsidR="005779AB">
        <w:t>)</w:t>
      </w:r>
      <w:r>
        <w:t>. Waivers will be reviewed and approval must be granted by NC DPI and Agriculture Education staff at NC State University.</w:t>
      </w:r>
    </w:p>
    <w:p w:rsidR="007F1314" w:rsidRDefault="007F1314">
      <w:r>
        <w:t>Teacher Name:</w:t>
      </w:r>
    </w:p>
    <w:p w:rsidR="007F1314" w:rsidRDefault="007F1314">
      <w:r>
        <w:t>School:</w:t>
      </w:r>
    </w:p>
    <w:p w:rsidR="007F1314" w:rsidRDefault="007F1314">
      <w:r>
        <w:t>Local Education Agency:</w:t>
      </w:r>
    </w:p>
    <w:p w:rsidR="007F1314" w:rsidRDefault="007F1314">
      <w:r>
        <w:t>Position Number:</w:t>
      </w:r>
    </w:p>
    <w:p w:rsidR="00541429" w:rsidRDefault="00541429"/>
    <w:p w:rsidR="007F1314" w:rsidRDefault="007F1314">
      <w:r>
        <w:t>Please indicate below the reason for the waiver request:</w:t>
      </w:r>
    </w:p>
    <w:p w:rsidR="007F1314" w:rsidRDefault="00632027">
      <w:sdt>
        <w:sdtPr>
          <w:id w:val="1243452612"/>
          <w14:checkbox>
            <w14:checked w14:val="0"/>
            <w14:checkedState w14:val="2612" w14:font="MS Gothic"/>
            <w14:uncheckedState w14:val="2610" w14:font="MS Gothic"/>
          </w14:checkbox>
        </w:sdtPr>
        <w:sdtEndPr/>
        <w:sdtContent>
          <w:r w:rsidR="007F1314">
            <w:rPr>
              <w:rFonts w:ascii="MS Gothic" w:eastAsia="MS Gothic" w:hAnsi="MS Gothic" w:hint="eastAsia"/>
            </w:rPr>
            <w:t>☐</w:t>
          </w:r>
        </w:sdtContent>
      </w:sdt>
      <w:r w:rsidR="007F1314">
        <w:tab/>
        <w:t>The teacher assigned to this position has request</w:t>
      </w:r>
      <w:r w:rsidR="00041698">
        <w:t>ed</w:t>
      </w:r>
      <w:r w:rsidR="007F1314">
        <w:t xml:space="preserve"> a term of employment less than 12 months.</w:t>
      </w:r>
    </w:p>
    <w:p w:rsidR="007F1314" w:rsidRDefault="00632027" w:rsidP="007F1314">
      <w:sdt>
        <w:sdtPr>
          <w:id w:val="1285235912"/>
          <w14:checkbox>
            <w14:checked w14:val="0"/>
            <w14:checkedState w14:val="2612" w14:font="MS Gothic"/>
            <w14:uncheckedState w14:val="2610" w14:font="MS Gothic"/>
          </w14:checkbox>
        </w:sdtPr>
        <w:sdtEndPr/>
        <w:sdtContent>
          <w:r w:rsidR="007F1314">
            <w:rPr>
              <w:rFonts w:ascii="MS Gothic" w:eastAsia="MS Gothic" w:hAnsi="MS Gothic" w:hint="eastAsia"/>
            </w:rPr>
            <w:t>☐</w:t>
          </w:r>
        </w:sdtContent>
      </w:sdt>
      <w:r w:rsidR="007F1314">
        <w:tab/>
        <w:t xml:space="preserve">The teacher assigned to this position </w:t>
      </w:r>
      <w:r w:rsidR="00041698">
        <w:t>did not utilize the additional months of employment in accordance with GS115C-157.5 in the prior school year and/or the evaluation of the agriculture education program indicated additional employment was not being utilized for the purposes it was intended</w:t>
      </w:r>
      <w:r w:rsidR="007F1314">
        <w:t>.</w:t>
      </w:r>
      <w:r w:rsidR="00041698">
        <w:t xml:space="preserve"> (</w:t>
      </w:r>
      <w:r w:rsidR="00541429">
        <w:t xml:space="preserve">Failure to earn a minimum of 100 points on the Evaluation of Quality Twelve-Month Agricultural Education Teaching Positions beginning with the 2018 calendar year. </w:t>
      </w:r>
      <w:r w:rsidR="0012175D">
        <w:t xml:space="preserve"> </w:t>
      </w:r>
      <w:r w:rsidR="00041698">
        <w:t>Attach evaluation)</w:t>
      </w:r>
    </w:p>
    <w:p w:rsidR="00041698" w:rsidRDefault="00632027" w:rsidP="00041698">
      <w:sdt>
        <w:sdtPr>
          <w:id w:val="206461475"/>
          <w14:checkbox>
            <w14:checked w14:val="0"/>
            <w14:checkedState w14:val="2612" w14:font="MS Gothic"/>
            <w14:uncheckedState w14:val="2610" w14:font="MS Gothic"/>
          </w14:checkbox>
        </w:sdtPr>
        <w:sdtEndPr/>
        <w:sdtContent>
          <w:r w:rsidR="00041698">
            <w:rPr>
              <w:rFonts w:ascii="MS Gothic" w:eastAsia="MS Gothic" w:hAnsi="MS Gothic" w:hint="eastAsia"/>
            </w:rPr>
            <w:t>☐</w:t>
          </w:r>
        </w:sdtContent>
      </w:sdt>
      <w:r w:rsidR="00041698">
        <w:tab/>
        <w:t>The district does not have sufficient resources at this time to employ agriculture teacher personnel for 12 months</w:t>
      </w:r>
      <w:r w:rsidR="000F4CBA">
        <w:t>.</w:t>
      </w:r>
      <w:r w:rsidR="00041698">
        <w:t xml:space="preserve"> (Provide details and budget information including planning allotments.)</w:t>
      </w:r>
    </w:p>
    <w:p w:rsidR="00541429" w:rsidRDefault="00541429" w:rsidP="00041698"/>
    <w:p w:rsidR="00541429" w:rsidRDefault="00541429" w:rsidP="00041698"/>
    <w:p w:rsidR="00541429" w:rsidRDefault="00541429" w:rsidP="00041698"/>
    <w:p w:rsidR="00541429" w:rsidRDefault="00541429" w:rsidP="00041698"/>
    <w:p w:rsidR="00041698" w:rsidRDefault="00041698" w:rsidP="00041698">
      <w:r>
        <w:lastRenderedPageBreak/>
        <w:t>Signatures:</w:t>
      </w:r>
    </w:p>
    <w:p w:rsidR="00632027" w:rsidRDefault="00632027" w:rsidP="00632027">
      <w:pPr>
        <w:spacing w:line="240" w:lineRule="auto"/>
        <w:rPr>
          <w:u w:val="single"/>
        </w:rPr>
      </w:pPr>
    </w:p>
    <w:p w:rsidR="00632027" w:rsidRPr="00041698" w:rsidRDefault="00632027" w:rsidP="00632027">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rsidR="00632027" w:rsidRDefault="00632027" w:rsidP="00632027">
      <w:pPr>
        <w:spacing w:line="240" w:lineRule="auto"/>
      </w:pPr>
      <w:r>
        <w:t>Agriculture Teacher</w:t>
      </w:r>
      <w:r>
        <w:tab/>
      </w:r>
      <w:r>
        <w:tab/>
      </w:r>
      <w:r>
        <w:tab/>
      </w:r>
      <w:r>
        <w:tab/>
      </w:r>
      <w:r>
        <w:tab/>
      </w:r>
      <w:r>
        <w:tab/>
        <w:t>Date</w:t>
      </w:r>
    </w:p>
    <w:p w:rsidR="00632027" w:rsidRDefault="00632027" w:rsidP="00041698"/>
    <w:p w:rsidR="00041698" w:rsidRPr="00041698" w:rsidRDefault="00041698" w:rsidP="0012175D">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rsidR="00041698" w:rsidRDefault="00041698" w:rsidP="0012175D">
      <w:pPr>
        <w:spacing w:line="240" w:lineRule="auto"/>
      </w:pPr>
      <w:r>
        <w:t>Superintendent</w:t>
      </w:r>
      <w:r>
        <w:tab/>
      </w:r>
      <w:r>
        <w:tab/>
      </w:r>
      <w:r>
        <w:tab/>
      </w:r>
      <w:r>
        <w:tab/>
      </w:r>
      <w:r>
        <w:tab/>
      </w:r>
      <w:r>
        <w:tab/>
      </w:r>
      <w:r>
        <w:tab/>
        <w:t>Date</w:t>
      </w:r>
    </w:p>
    <w:p w:rsidR="00632027" w:rsidRDefault="00632027" w:rsidP="0012175D">
      <w:pPr>
        <w:spacing w:line="240" w:lineRule="auto"/>
        <w:rPr>
          <w:u w:val="single"/>
        </w:rPr>
      </w:pPr>
    </w:p>
    <w:p w:rsidR="00041698" w:rsidRPr="00041698" w:rsidRDefault="00041698" w:rsidP="0012175D">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rsidR="007F1314" w:rsidRDefault="00041698" w:rsidP="0012175D">
      <w:pPr>
        <w:spacing w:line="240" w:lineRule="auto"/>
      </w:pPr>
      <w:r>
        <w:t>CTE Director</w:t>
      </w:r>
      <w:r>
        <w:tab/>
      </w:r>
      <w:r>
        <w:tab/>
      </w:r>
      <w:r>
        <w:tab/>
      </w:r>
      <w:r>
        <w:tab/>
      </w:r>
      <w:r>
        <w:tab/>
      </w:r>
      <w:r>
        <w:tab/>
      </w:r>
      <w:r>
        <w:tab/>
        <w:t>Date</w:t>
      </w:r>
    </w:p>
    <w:p w:rsidR="00632027" w:rsidRDefault="00632027" w:rsidP="0012175D">
      <w:pPr>
        <w:spacing w:line="240" w:lineRule="auto"/>
        <w:rPr>
          <w:u w:val="single"/>
        </w:rPr>
      </w:pPr>
    </w:p>
    <w:p w:rsidR="00041698" w:rsidRPr="00041698" w:rsidRDefault="00041698" w:rsidP="0012175D">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rsidR="00041698" w:rsidRDefault="00632027" w:rsidP="0012175D">
      <w:pPr>
        <w:spacing w:line="240" w:lineRule="auto"/>
      </w:pPr>
      <w:r>
        <w:t xml:space="preserve">State </w:t>
      </w:r>
      <w:r w:rsidR="00041698">
        <w:t>Agriculture Education Staff</w:t>
      </w:r>
      <w:r w:rsidR="00041698">
        <w:tab/>
      </w:r>
      <w:bookmarkStart w:id="0" w:name="_GoBack"/>
      <w:bookmarkEnd w:id="0"/>
      <w:r w:rsidR="00041698">
        <w:tab/>
      </w:r>
      <w:r w:rsidR="00041698">
        <w:tab/>
      </w:r>
      <w:r w:rsidR="00041698">
        <w:tab/>
        <w:t>Date</w:t>
      </w:r>
    </w:p>
    <w:p w:rsidR="00632027" w:rsidRDefault="00632027" w:rsidP="0012175D">
      <w:pPr>
        <w:spacing w:line="240" w:lineRule="auto"/>
        <w:rPr>
          <w:u w:val="single"/>
        </w:rPr>
      </w:pPr>
    </w:p>
    <w:p w:rsidR="00041698" w:rsidRPr="00041698" w:rsidRDefault="00041698" w:rsidP="0012175D">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rsidR="00041698" w:rsidRDefault="00041698" w:rsidP="0012175D">
      <w:pPr>
        <w:spacing w:line="240" w:lineRule="auto"/>
      </w:pPr>
      <w:r>
        <w:t>State CTE Director</w:t>
      </w:r>
      <w:r>
        <w:tab/>
      </w:r>
      <w:r>
        <w:tab/>
      </w:r>
      <w:r>
        <w:tab/>
      </w:r>
      <w:r>
        <w:tab/>
      </w:r>
      <w:r>
        <w:tab/>
      </w:r>
      <w:r>
        <w:tab/>
        <w:t>Date</w:t>
      </w:r>
    </w:p>
    <w:p w:rsidR="00041698" w:rsidRDefault="00041698"/>
    <w:sectPr w:rsidR="00041698" w:rsidSect="0054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DD"/>
    <w:rsid w:val="00041698"/>
    <w:rsid w:val="000F4CBA"/>
    <w:rsid w:val="0012175D"/>
    <w:rsid w:val="002E64BB"/>
    <w:rsid w:val="003107E0"/>
    <w:rsid w:val="00380B21"/>
    <w:rsid w:val="00470F7E"/>
    <w:rsid w:val="00541429"/>
    <w:rsid w:val="005779AB"/>
    <w:rsid w:val="00632027"/>
    <w:rsid w:val="007F1314"/>
    <w:rsid w:val="00863E0A"/>
    <w:rsid w:val="00D10405"/>
    <w:rsid w:val="00D43720"/>
    <w:rsid w:val="00F8536E"/>
    <w:rsid w:val="00FB17DD"/>
    <w:rsid w:val="4DEB9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5B3BF-677B-4A6D-9AB2-873B2B3B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D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B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7D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1314"/>
    <w:rPr>
      <w:color w:val="0563C1" w:themeColor="hyperlink"/>
      <w:u w:val="single"/>
    </w:rPr>
  </w:style>
  <w:style w:type="character" w:customStyle="1" w:styleId="Mention">
    <w:name w:val="Mention"/>
    <w:basedOn w:val="DefaultParagraphFont"/>
    <w:uiPriority w:val="99"/>
    <w:semiHidden/>
    <w:unhideWhenUsed/>
    <w:rsid w:val="007F1314"/>
    <w:rPr>
      <w:color w:val="2B579A"/>
      <w:shd w:val="clear" w:color="auto" w:fill="E6E6E6"/>
    </w:rPr>
  </w:style>
  <w:style w:type="paragraph" w:styleId="BalloonText">
    <w:name w:val="Balloon Text"/>
    <w:basedOn w:val="Normal"/>
    <w:link w:val="BalloonTextChar"/>
    <w:uiPriority w:val="99"/>
    <w:semiHidden/>
    <w:unhideWhenUsed/>
    <w:rsid w:val="00541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kirkman@dpi.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Anne Honeycutt</dc:creator>
  <cp:keywords/>
  <dc:description/>
  <cp:lastModifiedBy>asvoncan</cp:lastModifiedBy>
  <cp:revision>2</cp:revision>
  <cp:lastPrinted>2017-09-21T16:02:00Z</cp:lastPrinted>
  <dcterms:created xsi:type="dcterms:W3CDTF">2019-02-14T15:34:00Z</dcterms:created>
  <dcterms:modified xsi:type="dcterms:W3CDTF">2019-02-14T15:34:00Z</dcterms:modified>
</cp:coreProperties>
</file>