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1032" w14:textId="2E7FA897" w:rsidR="001B770A" w:rsidRPr="00440781" w:rsidRDefault="006D7D05">
      <w:pPr>
        <w:ind w:left="-360" w:hanging="360"/>
      </w:pP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5FF3D" wp14:editId="0785AE6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057400" cy="15621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75A5" w14:textId="77777777" w:rsidR="004A4080" w:rsidRPr="00500C2A" w:rsidRDefault="004A4080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Jason Davis</w:t>
                            </w:r>
                          </w:p>
                          <w:p w14:paraId="4A97F503" w14:textId="77777777" w:rsidR="004A4080" w:rsidRPr="00500C2A" w:rsidRDefault="004A4080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State FFA Coordinator</w:t>
                            </w:r>
                          </w:p>
                          <w:p w14:paraId="732D2443" w14:textId="55AB22AE" w:rsidR="004A4080" w:rsidRPr="00500C2A" w:rsidRDefault="00037417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 xml:space="preserve">NCSU </w:t>
                            </w:r>
                            <w:r w:rsidR="004A4080"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Campus Box 7</w:t>
                            </w:r>
                            <w:r w:rsidR="004A4080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654</w:t>
                            </w:r>
                          </w:p>
                          <w:p w14:paraId="25D50D89" w14:textId="77777777" w:rsidR="004A4080" w:rsidRPr="00500C2A" w:rsidRDefault="004A4080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Raleigh, NC 27695-7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654</w:t>
                            </w:r>
                          </w:p>
                          <w:p w14:paraId="79750986" w14:textId="0ECF2953" w:rsidR="004A4080" w:rsidRPr="00500C2A" w:rsidRDefault="004A4080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Telephone:  919-51</w:t>
                            </w:r>
                            <w:r w:rsidR="00037417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3</w:t>
                            </w: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-</w:t>
                            </w:r>
                            <w:r w:rsidR="00037417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0216</w:t>
                            </w:r>
                          </w:p>
                          <w:p w14:paraId="19FB41D5" w14:textId="77777777" w:rsidR="004A4080" w:rsidRPr="00500C2A" w:rsidRDefault="004A4080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Fax:  919-513-3201</w:t>
                            </w:r>
                          </w:p>
                          <w:p w14:paraId="57194E70" w14:textId="69842325" w:rsidR="004A4080" w:rsidRPr="00500C2A" w:rsidRDefault="00E42447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r w:rsidR="004A4080"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ail: </w:t>
                            </w:r>
                            <w:r w:rsidR="004A4080"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jason_davis@ncsu.edu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FF3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in;margin-top:9pt;width:162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" stroked="f">
                <v:textbox>
                  <w:txbxContent>
                    <w:p w14:paraId="22F275A5" w14:textId="77777777" w:rsidR="004A4080" w:rsidRPr="00500C2A" w:rsidRDefault="004A4080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Jason Davis</w:t>
                      </w:r>
                    </w:p>
                    <w:p w14:paraId="4A97F503" w14:textId="77777777" w:rsidR="004A4080" w:rsidRPr="00500C2A" w:rsidRDefault="004A4080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State FFA Coordinator</w:t>
                      </w:r>
                    </w:p>
                    <w:p w14:paraId="732D2443" w14:textId="55AB22AE" w:rsidR="004A4080" w:rsidRPr="00500C2A" w:rsidRDefault="00037417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 xml:space="preserve">NCSU </w:t>
                      </w:r>
                      <w:r w:rsidR="004A4080"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Campus Box 7</w:t>
                      </w:r>
                      <w:r w:rsidR="004A4080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654</w:t>
                      </w:r>
                    </w:p>
                    <w:p w14:paraId="25D50D89" w14:textId="77777777" w:rsidR="004A4080" w:rsidRPr="00500C2A" w:rsidRDefault="004A4080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Raleigh, NC 27695-7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654</w:t>
                      </w:r>
                    </w:p>
                    <w:p w14:paraId="79750986" w14:textId="0ECF2953" w:rsidR="004A4080" w:rsidRPr="00500C2A" w:rsidRDefault="004A4080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Telephone:  919-51</w:t>
                      </w:r>
                      <w:r w:rsidR="00037417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3</w:t>
                      </w: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-</w:t>
                      </w:r>
                      <w:r w:rsidR="00037417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0216</w:t>
                      </w:r>
                    </w:p>
                    <w:p w14:paraId="19FB41D5" w14:textId="77777777" w:rsidR="004A4080" w:rsidRPr="00500C2A" w:rsidRDefault="004A4080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Fax:  919-513-3201</w:t>
                      </w:r>
                    </w:p>
                    <w:p w14:paraId="57194E70" w14:textId="69842325" w:rsidR="004A4080" w:rsidRPr="00500C2A" w:rsidRDefault="00E42447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Em</w:t>
                      </w:r>
                      <w:r w:rsidR="004A4080" w:rsidRPr="00500C2A"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ail: </w:t>
                      </w:r>
                      <w:r w:rsidR="004A4080"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jason_davis@ncsu.edu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9CDB18E" wp14:editId="192F959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24025" cy="219075"/>
            <wp:effectExtent l="0" t="0" r="3175" b="9525"/>
            <wp:wrapNone/>
            <wp:docPr id="31" name="Picture 31" descr="ncsu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csubrick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19217" wp14:editId="7A1008F7">
                <wp:simplePos x="0" y="0"/>
                <wp:positionH relativeFrom="column">
                  <wp:posOffset>4219575</wp:posOffset>
                </wp:positionH>
                <wp:positionV relativeFrom="paragraph">
                  <wp:posOffset>-457200</wp:posOffset>
                </wp:positionV>
                <wp:extent cx="2295525" cy="457200"/>
                <wp:effectExtent l="3175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CFB6" w14:textId="6E8A4B2B" w:rsidR="004A4080" w:rsidRPr="005400F6" w:rsidRDefault="004A4080">
                            <w:pPr>
                              <w:pStyle w:val="BodyText"/>
                              <w:ind w:right="-825"/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E4A34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="0022242E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Agricu</w:t>
                            </w:r>
                            <w:r w:rsidR="006D7D05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 w:rsidR="0022242E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tural</w:t>
                            </w:r>
                            <w:r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6D7D05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br/>
                              <w:t>Human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219217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32.25pt;margin-top:-35.95pt;width:180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" fillcolor="red" stroked="f">
                <v:textbox>
                  <w:txbxContent>
                    <w:p w14:paraId="1D70CFB6" w14:textId="6E8A4B2B" w:rsidR="004A4080" w:rsidRPr="005400F6" w:rsidRDefault="004A4080">
                      <w:pPr>
                        <w:pStyle w:val="BodyText"/>
                        <w:ind w:right="-825"/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AE4A34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Department of </w:t>
                      </w:r>
                      <w:r w:rsidR="0022242E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Agricu</w:t>
                      </w:r>
                      <w:r w:rsidR="006D7D05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l</w:t>
                      </w:r>
                      <w:r w:rsidR="0022242E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tural</w:t>
                      </w:r>
                      <w:bookmarkStart w:id="1" w:name="_GoBack"/>
                      <w:bookmarkEnd w:id="1"/>
                      <w:r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&amp; </w:t>
                      </w:r>
                      <w:r w:rsidR="006D7D05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br/>
                        <w:t>Human Sciences</w:t>
                      </w:r>
                    </w:p>
                  </w:txbxContent>
                </v:textbox>
              </v:shap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EE5FCA" wp14:editId="0B651C39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0" cy="8915400"/>
                <wp:effectExtent l="12700" t="6350" r="2540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BE8EB4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-9pt,70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uexUCAAAp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" strokecolor="red"/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D7D48" wp14:editId="12B01336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F881" w14:textId="77777777" w:rsidR="004A4080" w:rsidRDefault="004A4080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North Carolina State University is a land-</w:t>
                            </w:r>
                          </w:p>
                          <w:p w14:paraId="76513FB2" w14:textId="77777777" w:rsidR="004A4080" w:rsidRDefault="004A4080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grant university and a constituent institution</w:t>
                            </w:r>
                          </w:p>
                          <w:p w14:paraId="2605751E" w14:textId="77777777" w:rsidR="004A4080" w:rsidRDefault="004A4080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of The University of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DD7D48" id="Text Box 30" o:spid="_x0000_s1028" type="#_x0000_t202" style="position:absolute;left:0;text-align:left;margin-left:162pt;margin-top:-35.95pt;width:18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" filled="f" stroked="f">
                <v:textbox>
                  <w:txbxContent>
                    <w:p w14:paraId="3FB3F881" w14:textId="77777777" w:rsidR="004A4080" w:rsidRDefault="004A4080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North Carolina State University is a land-</w:t>
                      </w:r>
                    </w:p>
                    <w:p w14:paraId="76513FB2" w14:textId="77777777" w:rsidR="004A4080" w:rsidRDefault="004A4080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grant university and a constituent institution</w:t>
                      </w:r>
                    </w:p>
                    <w:p w14:paraId="2605751E" w14:textId="77777777" w:rsidR="004A4080" w:rsidRDefault="004A4080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of The University of North Carolina</w:t>
                      </w:r>
                    </w:p>
                  </w:txbxContent>
                </v:textbox>
              </v:shap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1C1624" wp14:editId="62D96C4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829300" cy="0"/>
                <wp:effectExtent l="12700" t="12700" r="2540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C4239E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1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yoBQ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" strokecolor="red"/>
            </w:pict>
          </mc:Fallback>
        </mc:AlternateContent>
      </w:r>
      <w:r w:rsidR="001B770A" w:rsidRPr="00440781">
        <w:tab/>
      </w:r>
      <w:r w:rsidR="001B770A" w:rsidRPr="00440781">
        <w:tab/>
      </w:r>
    </w:p>
    <w:p w14:paraId="3C384740" w14:textId="77777777" w:rsidR="004A4080" w:rsidRDefault="004A4080" w:rsidP="00AC0F9D">
      <w:pPr>
        <w:rPr>
          <w:rFonts w:ascii="Arial" w:hAnsi="Arial" w:cs="Arial"/>
        </w:rPr>
      </w:pPr>
    </w:p>
    <w:p w14:paraId="56122A1B" w14:textId="5AF0CFB4" w:rsidR="00AC0F9D" w:rsidRPr="000127C1" w:rsidRDefault="00203230" w:rsidP="00AC0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37417">
        <w:rPr>
          <w:rFonts w:ascii="Arial" w:hAnsi="Arial" w:cs="Arial"/>
        </w:rPr>
        <w:t>4</w:t>
      </w:r>
      <w:r>
        <w:rPr>
          <w:rFonts w:ascii="Arial" w:hAnsi="Arial" w:cs="Arial"/>
        </w:rPr>
        <w:t>, 2019</w:t>
      </w:r>
      <w:r w:rsidR="00AC0F9D" w:rsidRPr="000127C1">
        <w:rPr>
          <w:rFonts w:ascii="Arial" w:hAnsi="Arial" w:cs="Arial"/>
        </w:rPr>
        <w:br/>
      </w:r>
    </w:p>
    <w:p w14:paraId="11E62F12" w14:textId="77777777" w:rsidR="00AC0F9D" w:rsidRPr="000127C1" w:rsidRDefault="00AC0F9D" w:rsidP="00AC0F9D">
      <w:pPr>
        <w:rPr>
          <w:rFonts w:ascii="Arial" w:hAnsi="Arial" w:cs="Arial"/>
          <w:b/>
        </w:rPr>
      </w:pPr>
      <w:r w:rsidRPr="000127C1">
        <w:rPr>
          <w:rFonts w:ascii="Arial" w:hAnsi="Arial" w:cs="Arial"/>
          <w:b/>
        </w:rPr>
        <w:t>Memorandum</w:t>
      </w:r>
    </w:p>
    <w:p w14:paraId="46A8702C" w14:textId="77777777" w:rsidR="00AC0F9D" w:rsidRPr="000127C1" w:rsidRDefault="00AC0F9D" w:rsidP="00AC0F9D">
      <w:pPr>
        <w:rPr>
          <w:rFonts w:ascii="Arial" w:hAnsi="Arial" w:cs="Arial"/>
        </w:rPr>
      </w:pPr>
    </w:p>
    <w:p w14:paraId="46E42F63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To: Middle Grades Advisors</w:t>
      </w:r>
    </w:p>
    <w:p w14:paraId="3AFAB5EB" w14:textId="77777777" w:rsidR="00AC0F9D" w:rsidRPr="000127C1" w:rsidRDefault="00AC0F9D" w:rsidP="00AC0F9D">
      <w:pPr>
        <w:rPr>
          <w:rFonts w:ascii="Arial" w:hAnsi="Arial" w:cs="Arial"/>
        </w:rPr>
      </w:pPr>
    </w:p>
    <w:p w14:paraId="3F21C0C1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RE:  Middle Grades Rally</w:t>
      </w:r>
    </w:p>
    <w:p w14:paraId="0CEC716D" w14:textId="77777777" w:rsidR="00AC0F9D" w:rsidRPr="000127C1" w:rsidRDefault="00AC0F9D" w:rsidP="00AC0F9D">
      <w:pPr>
        <w:rPr>
          <w:rFonts w:ascii="Arial" w:hAnsi="Arial" w:cs="Arial"/>
        </w:rPr>
      </w:pPr>
    </w:p>
    <w:p w14:paraId="65C816BF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From: Jason Davis, State FFA Coordinator</w:t>
      </w:r>
    </w:p>
    <w:p w14:paraId="481D8769" w14:textId="77777777" w:rsidR="00AC0F9D" w:rsidRPr="000127C1" w:rsidRDefault="00AC0F9D" w:rsidP="00AC0F9D">
      <w:pPr>
        <w:rPr>
          <w:rFonts w:ascii="Arial" w:hAnsi="Arial" w:cs="Arial"/>
        </w:rPr>
      </w:pPr>
    </w:p>
    <w:p w14:paraId="2FE0A1CF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FFA Advisors of Middle Grades Event Attendees:</w:t>
      </w:r>
    </w:p>
    <w:p w14:paraId="57AC53CC" w14:textId="77777777" w:rsidR="00AC0F9D" w:rsidRPr="000127C1" w:rsidRDefault="00AC0F9D" w:rsidP="00AC0F9D">
      <w:pPr>
        <w:rPr>
          <w:rFonts w:ascii="Arial" w:hAnsi="Arial" w:cs="Arial"/>
        </w:rPr>
      </w:pPr>
    </w:p>
    <w:p w14:paraId="09178B89" w14:textId="27AFC427" w:rsidR="00CA78B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 xml:space="preserve">I am pleased to announce the continuation of the </w:t>
      </w:r>
      <w:r w:rsidR="00CA78BD" w:rsidRPr="000127C1">
        <w:rPr>
          <w:rFonts w:ascii="Arial" w:hAnsi="Arial" w:cs="Arial"/>
        </w:rPr>
        <w:t>Middle Grades Career Development E</w:t>
      </w:r>
      <w:r w:rsidR="00520CBB" w:rsidRPr="000127C1">
        <w:rPr>
          <w:rFonts w:ascii="Arial" w:hAnsi="Arial" w:cs="Arial"/>
        </w:rPr>
        <w:t>vents Rally</w:t>
      </w:r>
      <w:r w:rsidRPr="000127C1">
        <w:rPr>
          <w:rFonts w:ascii="Arial" w:hAnsi="Arial" w:cs="Arial"/>
        </w:rPr>
        <w:t xml:space="preserve"> to be held</w:t>
      </w:r>
      <w:r w:rsidR="00CA78BD" w:rsidRPr="000127C1">
        <w:rPr>
          <w:rFonts w:ascii="Arial" w:hAnsi="Arial" w:cs="Arial"/>
        </w:rPr>
        <w:t xml:space="preserve"> </w:t>
      </w:r>
      <w:r w:rsidR="00CA78BD" w:rsidRPr="00E42447">
        <w:rPr>
          <w:rFonts w:ascii="Arial" w:hAnsi="Arial" w:cs="Arial"/>
          <w:b/>
        </w:rPr>
        <w:t>Friday,</w:t>
      </w:r>
      <w:r w:rsidRPr="00E42447">
        <w:rPr>
          <w:rFonts w:ascii="Arial" w:hAnsi="Arial" w:cs="Arial"/>
          <w:b/>
        </w:rPr>
        <w:t xml:space="preserve"> March </w:t>
      </w:r>
      <w:r w:rsidR="00203230">
        <w:rPr>
          <w:rFonts w:ascii="Arial" w:hAnsi="Arial" w:cs="Arial"/>
          <w:b/>
        </w:rPr>
        <w:t>8</w:t>
      </w:r>
      <w:r w:rsidR="00692EFC" w:rsidRPr="00E42447">
        <w:rPr>
          <w:rFonts w:ascii="Arial" w:hAnsi="Arial" w:cs="Arial"/>
          <w:b/>
        </w:rPr>
        <w:t>, 201</w:t>
      </w:r>
      <w:r w:rsidR="00203230">
        <w:rPr>
          <w:rFonts w:ascii="Arial" w:hAnsi="Arial" w:cs="Arial"/>
          <w:b/>
        </w:rPr>
        <w:t>9</w:t>
      </w:r>
      <w:r w:rsidRPr="000127C1">
        <w:rPr>
          <w:rFonts w:ascii="Arial" w:hAnsi="Arial" w:cs="Arial"/>
        </w:rPr>
        <w:t xml:space="preserve"> at North</w:t>
      </w:r>
      <w:r w:rsidR="006A4510" w:rsidRPr="000127C1">
        <w:rPr>
          <w:rFonts w:ascii="Arial" w:hAnsi="Arial" w:cs="Arial"/>
        </w:rPr>
        <w:t xml:space="preserve"> Carolina A&amp;T State University in </w:t>
      </w:r>
      <w:r w:rsidRPr="000127C1">
        <w:rPr>
          <w:rFonts w:ascii="Arial" w:hAnsi="Arial" w:cs="Arial"/>
        </w:rPr>
        <w:t>Greensboro</w:t>
      </w:r>
      <w:r w:rsidR="00CA78BD" w:rsidRPr="000127C1">
        <w:rPr>
          <w:rFonts w:ascii="Arial" w:hAnsi="Arial" w:cs="Arial"/>
          <w:b/>
        </w:rPr>
        <w:t>.</w:t>
      </w:r>
      <w:r w:rsidRPr="000127C1">
        <w:rPr>
          <w:rFonts w:ascii="Arial" w:hAnsi="Arial" w:cs="Arial"/>
          <w:b/>
        </w:rPr>
        <w:t xml:space="preserve">  </w:t>
      </w:r>
      <w:r w:rsidR="00CA78BD" w:rsidRPr="000127C1">
        <w:rPr>
          <w:rFonts w:ascii="Arial" w:hAnsi="Arial" w:cs="Arial"/>
          <w:b/>
        </w:rPr>
        <w:t>You must pre-register</w:t>
      </w:r>
      <w:r w:rsidR="00520CBB" w:rsidRPr="000127C1">
        <w:rPr>
          <w:rFonts w:ascii="Arial" w:hAnsi="Arial" w:cs="Arial"/>
          <w:b/>
        </w:rPr>
        <w:t xml:space="preserve"> your teams online by </w:t>
      </w:r>
      <w:r w:rsidR="00E42447">
        <w:rPr>
          <w:rFonts w:ascii="Arial" w:hAnsi="Arial" w:cs="Arial"/>
          <w:b/>
        </w:rPr>
        <w:t xml:space="preserve">Friday, </w:t>
      </w:r>
      <w:r w:rsidR="00520CBB" w:rsidRPr="000127C1">
        <w:rPr>
          <w:rFonts w:ascii="Arial" w:hAnsi="Arial" w:cs="Arial"/>
          <w:b/>
        </w:rPr>
        <w:t xml:space="preserve">March </w:t>
      </w:r>
      <w:r w:rsidR="00203230">
        <w:rPr>
          <w:rFonts w:ascii="Arial" w:hAnsi="Arial" w:cs="Arial"/>
          <w:b/>
        </w:rPr>
        <w:t>1, 2019</w:t>
      </w:r>
      <w:r w:rsidR="00E42447">
        <w:rPr>
          <w:rFonts w:ascii="Arial" w:hAnsi="Arial" w:cs="Arial"/>
          <w:b/>
        </w:rPr>
        <w:t xml:space="preserve"> </w:t>
      </w:r>
      <w:r w:rsidR="00CA78BD" w:rsidRPr="000127C1">
        <w:rPr>
          <w:rFonts w:ascii="Arial" w:hAnsi="Arial" w:cs="Arial"/>
          <w:b/>
        </w:rPr>
        <w:t>at ncffa.org</w:t>
      </w:r>
      <w:r w:rsidR="00CA78BD" w:rsidRPr="000127C1">
        <w:rPr>
          <w:rFonts w:ascii="Arial" w:hAnsi="Arial" w:cs="Arial"/>
        </w:rPr>
        <w:t xml:space="preserve"> (see page </w:t>
      </w:r>
      <w:r w:rsidR="00915B6B">
        <w:rPr>
          <w:rFonts w:ascii="Arial" w:hAnsi="Arial" w:cs="Arial"/>
        </w:rPr>
        <w:t>3</w:t>
      </w:r>
      <w:r w:rsidR="00CA78BD" w:rsidRPr="000127C1">
        <w:rPr>
          <w:rFonts w:ascii="Arial" w:hAnsi="Arial" w:cs="Arial"/>
        </w:rPr>
        <w:t xml:space="preserve"> for more detailed instructions).</w:t>
      </w:r>
      <w:bookmarkStart w:id="0" w:name="_GoBack"/>
      <w:bookmarkEnd w:id="0"/>
    </w:p>
    <w:p w14:paraId="6750B2C0" w14:textId="77777777" w:rsidR="00CA78BD" w:rsidRPr="000127C1" w:rsidRDefault="00CA78BD" w:rsidP="00AC0F9D">
      <w:pPr>
        <w:rPr>
          <w:rFonts w:ascii="Arial" w:hAnsi="Arial" w:cs="Arial"/>
        </w:rPr>
      </w:pPr>
    </w:p>
    <w:p w14:paraId="1DE6617E" w14:textId="05CDDF74" w:rsidR="00AC0F9D" w:rsidRPr="00037417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Registration for these events will begin at 9</w:t>
      </w:r>
      <w:r w:rsidR="00CA78BD" w:rsidRPr="000127C1">
        <w:rPr>
          <w:rFonts w:ascii="Arial" w:hAnsi="Arial" w:cs="Arial"/>
        </w:rPr>
        <w:t>:00am</w:t>
      </w:r>
      <w:r w:rsidR="00520CBB" w:rsidRPr="000127C1">
        <w:rPr>
          <w:rFonts w:ascii="Arial" w:hAnsi="Arial" w:cs="Arial"/>
        </w:rPr>
        <w:t xml:space="preserve"> in the lobby of the General </w:t>
      </w:r>
      <w:r w:rsidRPr="000127C1">
        <w:rPr>
          <w:rFonts w:ascii="Arial" w:hAnsi="Arial" w:cs="Arial"/>
        </w:rPr>
        <w:t>Classroom Bu</w:t>
      </w:r>
      <w:r w:rsidR="00CA78BD" w:rsidRPr="000127C1">
        <w:rPr>
          <w:rFonts w:ascii="Arial" w:hAnsi="Arial" w:cs="Arial"/>
        </w:rPr>
        <w:t xml:space="preserve">ilding. </w:t>
      </w:r>
      <w:r w:rsidR="00FF7CD7">
        <w:rPr>
          <w:rFonts w:ascii="Arial" w:hAnsi="Arial" w:cs="Arial"/>
        </w:rPr>
        <w:t>At 9:30</w:t>
      </w:r>
      <w:r w:rsidR="00CA78BD" w:rsidRPr="000127C1">
        <w:rPr>
          <w:rFonts w:ascii="Arial" w:hAnsi="Arial" w:cs="Arial"/>
        </w:rPr>
        <w:t>am</w:t>
      </w:r>
      <w:r w:rsidR="00FF7CD7">
        <w:rPr>
          <w:rFonts w:ascii="Arial" w:hAnsi="Arial" w:cs="Arial"/>
        </w:rPr>
        <w:t>,</w:t>
      </w:r>
      <w:r w:rsidRPr="000127C1">
        <w:rPr>
          <w:rFonts w:ascii="Arial" w:hAnsi="Arial" w:cs="Arial"/>
        </w:rPr>
        <w:t xml:space="preserve"> we will begin with an opening session in the auditorium A218.  The events will begin promptly at 10</w:t>
      </w:r>
      <w:r w:rsidR="00CA78BD" w:rsidRPr="000127C1">
        <w:rPr>
          <w:rFonts w:ascii="Arial" w:hAnsi="Arial" w:cs="Arial"/>
        </w:rPr>
        <w:t>:00am</w:t>
      </w:r>
      <w:r w:rsidRPr="000127C1">
        <w:rPr>
          <w:rFonts w:ascii="Arial" w:hAnsi="Arial" w:cs="Arial"/>
        </w:rPr>
        <w:t xml:space="preserve"> in th</w:t>
      </w:r>
      <w:r w:rsidR="006A4510" w:rsidRPr="000127C1">
        <w:rPr>
          <w:rFonts w:ascii="Arial" w:hAnsi="Arial" w:cs="Arial"/>
        </w:rPr>
        <w:t>e following locations.  Buses, c</w:t>
      </w:r>
      <w:r w:rsidRPr="000127C1">
        <w:rPr>
          <w:rFonts w:ascii="Arial" w:hAnsi="Arial" w:cs="Arial"/>
        </w:rPr>
        <w:t xml:space="preserve">ars, and vans should park in the </w:t>
      </w:r>
      <w:r w:rsidR="00CE0FD9">
        <w:rPr>
          <w:rFonts w:ascii="Arial" w:hAnsi="Arial" w:cs="Arial"/>
        </w:rPr>
        <w:t xml:space="preserve">football </w:t>
      </w:r>
      <w:r w:rsidRPr="000127C1">
        <w:rPr>
          <w:rFonts w:ascii="Arial" w:hAnsi="Arial" w:cs="Arial"/>
        </w:rPr>
        <w:t>stadium lot across from Carver Hall.</w:t>
      </w:r>
      <w:r w:rsidR="000127C1" w:rsidRPr="000127C1">
        <w:rPr>
          <w:rFonts w:ascii="Arial" w:hAnsi="Arial" w:cs="Arial"/>
        </w:rPr>
        <w:t xml:space="preserve">  </w:t>
      </w:r>
      <w:r w:rsidR="000127C1" w:rsidRPr="000127C1">
        <w:rPr>
          <w:rFonts w:ascii="Arial" w:hAnsi="Arial" w:cs="Arial"/>
          <w:b/>
        </w:rPr>
        <w:t>There is not a registration fee for this event but there is a</w:t>
      </w:r>
      <w:r w:rsidR="006D7D05">
        <w:rPr>
          <w:rFonts w:ascii="Arial" w:hAnsi="Arial" w:cs="Arial"/>
          <w:b/>
        </w:rPr>
        <w:t xml:space="preserve"> non-refundable</w:t>
      </w:r>
      <w:r w:rsidR="000127C1" w:rsidRPr="000127C1">
        <w:rPr>
          <w:rFonts w:ascii="Arial" w:hAnsi="Arial" w:cs="Arial"/>
          <w:b/>
        </w:rPr>
        <w:t xml:space="preserve"> meal charge of $5 per participant </w:t>
      </w:r>
      <w:r w:rsidR="00037417">
        <w:rPr>
          <w:rFonts w:ascii="Arial" w:hAnsi="Arial" w:cs="Arial"/>
          <w:b/>
        </w:rPr>
        <w:t xml:space="preserve">and advisor/chaperone. </w:t>
      </w:r>
      <w:r w:rsidR="00037417">
        <w:rPr>
          <w:rFonts w:ascii="Arial" w:hAnsi="Arial" w:cs="Arial"/>
        </w:rPr>
        <w:t>You will be emailed an invoice upon completion of your online registration.</w:t>
      </w:r>
    </w:p>
    <w:p w14:paraId="490A7BF3" w14:textId="77777777" w:rsidR="00C979C7" w:rsidRDefault="00C979C7" w:rsidP="00AC0F9D">
      <w:pPr>
        <w:rPr>
          <w:rFonts w:ascii="Arial" w:hAnsi="Arial" w:cs="Arial"/>
          <w:b/>
        </w:rPr>
      </w:pPr>
    </w:p>
    <w:p w14:paraId="27FE8D3A" w14:textId="7670AEE2" w:rsidR="00C979C7" w:rsidRDefault="00C979C7" w:rsidP="00AC0F9D">
      <w:pPr>
        <w:rPr>
          <w:rFonts w:ascii="Arial" w:hAnsi="Arial" w:cs="Arial"/>
        </w:rPr>
      </w:pPr>
      <w:r>
        <w:rPr>
          <w:rFonts w:ascii="Arial" w:hAnsi="Arial" w:cs="Arial"/>
        </w:rPr>
        <w:t>Students that are not competing in career development events may participate in a leadership workshop provided by the state FFA officers developed specifically for middle grades students.  Students will also receive a tour of the NC A&amp;T campus.  Registration, waivers, and the meal feel are required for all participants</w:t>
      </w:r>
      <w:r w:rsidR="00037417">
        <w:rPr>
          <w:rFonts w:ascii="Arial" w:hAnsi="Arial" w:cs="Arial"/>
        </w:rPr>
        <w:t xml:space="preserve"> of the leadership workshops</w:t>
      </w:r>
      <w:r>
        <w:rPr>
          <w:rFonts w:ascii="Arial" w:hAnsi="Arial" w:cs="Arial"/>
        </w:rPr>
        <w:t>.  Please meet in Auditorium A218 for the opening session to check in.</w:t>
      </w:r>
    </w:p>
    <w:p w14:paraId="33D708AD" w14:textId="77777777" w:rsidR="00203230" w:rsidRDefault="00203230" w:rsidP="00AC0F9D">
      <w:pPr>
        <w:rPr>
          <w:rFonts w:ascii="Arial" w:hAnsi="Arial" w:cs="Arial"/>
        </w:rPr>
      </w:pPr>
    </w:p>
    <w:p w14:paraId="5B74AC4A" w14:textId="26026BC0" w:rsidR="00203230" w:rsidRPr="00C979C7" w:rsidRDefault="00203230" w:rsidP="00AC0F9D">
      <w:pPr>
        <w:rPr>
          <w:rFonts w:ascii="Arial" w:hAnsi="Arial" w:cs="Arial"/>
        </w:rPr>
      </w:pPr>
      <w:r>
        <w:rPr>
          <w:rFonts w:ascii="Arial" w:hAnsi="Arial" w:cs="Arial"/>
        </w:rPr>
        <w:t>Important Items:</w:t>
      </w:r>
    </w:p>
    <w:p w14:paraId="2A36EE46" w14:textId="77777777" w:rsidR="00520CBB" w:rsidRDefault="00520CBB" w:rsidP="00AC0F9D">
      <w:pPr>
        <w:rPr>
          <w:rFonts w:ascii="Arial" w:hAnsi="Arial" w:cs="Arial"/>
        </w:rPr>
      </w:pPr>
    </w:p>
    <w:p w14:paraId="2A6C3457" w14:textId="3F897A2B" w:rsidR="00692EFC" w:rsidRPr="00203230" w:rsidRDefault="00692EFC" w:rsidP="002032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3230">
        <w:rPr>
          <w:rFonts w:ascii="Arial" w:hAnsi="Arial" w:cs="Arial"/>
        </w:rPr>
        <w:t xml:space="preserve">Due to the growth in the number of participants, chapters may only register one team or participant per event.  </w:t>
      </w:r>
    </w:p>
    <w:p w14:paraId="182BC2E7" w14:textId="77777777" w:rsidR="00692EFC" w:rsidRDefault="00692EFC" w:rsidP="00AC0F9D">
      <w:pPr>
        <w:rPr>
          <w:rFonts w:ascii="Arial" w:hAnsi="Arial" w:cs="Arial"/>
        </w:rPr>
      </w:pPr>
    </w:p>
    <w:p w14:paraId="61E0D701" w14:textId="4DE653FB" w:rsidR="00692EFC" w:rsidRPr="00203230" w:rsidRDefault="00692EFC" w:rsidP="002032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3230">
        <w:rPr>
          <w:rFonts w:ascii="Arial" w:hAnsi="Arial" w:cs="Arial"/>
        </w:rPr>
        <w:t>Manuscripts for prepared public speakers are due at th</w:t>
      </w:r>
      <w:r w:rsidR="00203230" w:rsidRPr="00203230">
        <w:rPr>
          <w:rFonts w:ascii="Arial" w:hAnsi="Arial" w:cs="Arial"/>
        </w:rPr>
        <w:t>e state office by 5pm on March 1, 2019</w:t>
      </w:r>
      <w:r w:rsidR="00FF7CD7" w:rsidRPr="00203230">
        <w:rPr>
          <w:rFonts w:ascii="Arial" w:hAnsi="Arial" w:cs="Arial"/>
        </w:rPr>
        <w:t xml:space="preserve">. </w:t>
      </w:r>
      <w:r w:rsidRPr="00203230">
        <w:rPr>
          <w:rFonts w:ascii="Arial" w:hAnsi="Arial" w:cs="Arial"/>
        </w:rPr>
        <w:t>Manuscripts may be submitted electronically by emailing them to</w:t>
      </w:r>
      <w:r w:rsidR="00FF7CD7" w:rsidRPr="00203230">
        <w:rPr>
          <w:rFonts w:ascii="Arial" w:hAnsi="Arial" w:cs="Arial"/>
        </w:rPr>
        <w:t xml:space="preserve"> </w:t>
      </w:r>
      <w:r w:rsidRPr="00203230">
        <w:rPr>
          <w:rFonts w:ascii="Arial" w:hAnsi="Arial" w:cs="Arial"/>
        </w:rPr>
        <w:t>Jason Davis</w:t>
      </w:r>
      <w:r w:rsidR="00FF7CD7" w:rsidRPr="00203230">
        <w:rPr>
          <w:rFonts w:ascii="Arial" w:hAnsi="Arial" w:cs="Arial"/>
        </w:rPr>
        <w:t xml:space="preserve"> at j</w:t>
      </w:r>
      <w:r w:rsidRPr="00203230">
        <w:rPr>
          <w:rFonts w:ascii="Arial" w:hAnsi="Arial" w:cs="Arial"/>
        </w:rPr>
        <w:t>ason_davis@ncsu.edu.</w:t>
      </w:r>
    </w:p>
    <w:p w14:paraId="1420BDC8" w14:textId="77777777" w:rsidR="00692EFC" w:rsidRPr="000127C1" w:rsidRDefault="00692EFC" w:rsidP="00AC0F9D">
      <w:pPr>
        <w:rPr>
          <w:rFonts w:ascii="Arial" w:hAnsi="Arial" w:cs="Arial"/>
        </w:rPr>
      </w:pPr>
    </w:p>
    <w:p w14:paraId="185FC28F" w14:textId="3DAB1B95" w:rsidR="00520CBB" w:rsidRDefault="00520CBB" w:rsidP="002032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3230">
        <w:rPr>
          <w:rFonts w:ascii="Arial" w:hAnsi="Arial" w:cs="Arial"/>
        </w:rPr>
        <w:t>Please review the dress code for each event prior to the event.</w:t>
      </w:r>
      <w:r w:rsidR="00037417">
        <w:rPr>
          <w:rFonts w:ascii="Arial" w:hAnsi="Arial" w:cs="Arial"/>
        </w:rPr>
        <w:br/>
      </w:r>
    </w:p>
    <w:p w14:paraId="406E2DE0" w14:textId="77777777" w:rsidR="00203230" w:rsidRPr="00203230" w:rsidRDefault="00203230" w:rsidP="00203230">
      <w:pPr>
        <w:rPr>
          <w:rFonts w:ascii="Arial" w:hAnsi="Arial" w:cs="Arial"/>
        </w:rPr>
      </w:pPr>
    </w:p>
    <w:p w14:paraId="541F1F4B" w14:textId="0115803E" w:rsidR="00203230" w:rsidRPr="00203230" w:rsidRDefault="00203230" w:rsidP="0020323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1"/>
        </w:rPr>
      </w:pPr>
      <w:r w:rsidRPr="00203230">
        <w:rPr>
          <w:rFonts w:ascii="Helvetica" w:hAnsi="Helvetica" w:cs="Helvetica"/>
          <w:szCs w:val="30"/>
        </w:rPr>
        <w:lastRenderedPageBreak/>
        <w:t xml:space="preserve">Possession of a cell phone, </w:t>
      </w:r>
      <w:proofErr w:type="spellStart"/>
      <w:r w:rsidRPr="00203230">
        <w:rPr>
          <w:rFonts w:ascii="Helvetica" w:hAnsi="Helvetica" w:cs="Helvetica"/>
          <w:szCs w:val="30"/>
        </w:rPr>
        <w:t>ipod</w:t>
      </w:r>
      <w:proofErr w:type="spellEnd"/>
      <w:r w:rsidRPr="00203230">
        <w:rPr>
          <w:rFonts w:ascii="Helvetica" w:hAnsi="Helvetica" w:cs="Helvetica"/>
          <w:szCs w:val="30"/>
        </w:rPr>
        <w:t>, smart watch, or other electronic device will result in a total team disqualification. Students are reminded to wear c</w:t>
      </w:r>
      <w:r>
        <w:rPr>
          <w:rFonts w:ascii="Helvetica" w:hAnsi="Helvetica" w:cs="Helvetica"/>
          <w:szCs w:val="30"/>
        </w:rPr>
        <w:t>losed toe shoes for this event.</w:t>
      </w:r>
    </w:p>
    <w:p w14:paraId="10D47D1F" w14:textId="77777777" w:rsidR="00203230" w:rsidRDefault="00203230" w:rsidP="00203230">
      <w:pPr>
        <w:pStyle w:val="ListParagraph"/>
        <w:rPr>
          <w:rFonts w:ascii="Arial" w:hAnsi="Arial" w:cs="Arial"/>
        </w:rPr>
      </w:pPr>
    </w:p>
    <w:p w14:paraId="702F5E02" w14:textId="0223E881" w:rsidR="00692EFC" w:rsidRPr="00203230" w:rsidRDefault="00520CBB" w:rsidP="002032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3230">
        <w:rPr>
          <w:rFonts w:ascii="Arial" w:hAnsi="Arial" w:cs="Arial"/>
        </w:rPr>
        <w:t>Please review the cell phone</w:t>
      </w:r>
      <w:r w:rsidR="00692EFC" w:rsidRPr="00203230">
        <w:rPr>
          <w:rFonts w:ascii="Arial" w:hAnsi="Arial" w:cs="Arial"/>
        </w:rPr>
        <w:t xml:space="preserve">, electronic device, dress code and tobacco </w:t>
      </w:r>
      <w:r w:rsidR="00FF7CD7" w:rsidRPr="00203230">
        <w:rPr>
          <w:rFonts w:ascii="Arial" w:hAnsi="Arial" w:cs="Arial"/>
        </w:rPr>
        <w:t>use policy</w:t>
      </w:r>
      <w:r w:rsidRPr="00203230">
        <w:rPr>
          <w:rFonts w:ascii="Arial" w:hAnsi="Arial" w:cs="Arial"/>
        </w:rPr>
        <w:t xml:space="preserve"> for state </w:t>
      </w:r>
      <w:r w:rsidR="00692EFC" w:rsidRPr="00203230">
        <w:rPr>
          <w:rFonts w:ascii="Arial" w:hAnsi="Arial" w:cs="Arial"/>
        </w:rPr>
        <w:t>level career development events with your students prior to the event.</w:t>
      </w:r>
    </w:p>
    <w:p w14:paraId="42D0C3B0" w14:textId="77777777" w:rsidR="00203230" w:rsidRPr="000127C1" w:rsidRDefault="00203230" w:rsidP="00AC0F9D">
      <w:pPr>
        <w:rPr>
          <w:rFonts w:ascii="Arial" w:hAnsi="Arial" w:cs="Arial"/>
        </w:rPr>
      </w:pPr>
    </w:p>
    <w:p w14:paraId="21695944" w14:textId="4A5A9D4C" w:rsidR="00B1650D" w:rsidRDefault="00B1650D" w:rsidP="0020323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03230">
        <w:rPr>
          <w:rFonts w:ascii="Arial" w:hAnsi="Arial" w:cs="Arial"/>
        </w:rPr>
        <w:t>Please notify t</w:t>
      </w:r>
      <w:r w:rsidR="00520CBB" w:rsidRPr="00203230">
        <w:rPr>
          <w:rFonts w:ascii="Arial" w:hAnsi="Arial" w:cs="Arial"/>
        </w:rPr>
        <w:t xml:space="preserve">he state office prior to March </w:t>
      </w:r>
      <w:r w:rsidR="00203230" w:rsidRPr="00203230">
        <w:rPr>
          <w:rFonts w:ascii="Arial" w:hAnsi="Arial" w:cs="Arial"/>
        </w:rPr>
        <w:t>1,</w:t>
      </w:r>
      <w:r w:rsidR="00203230" w:rsidRPr="00203230">
        <w:rPr>
          <w:rFonts w:ascii="Arial" w:hAnsi="Arial" w:cs="Arial"/>
          <w:vertAlign w:val="superscript"/>
        </w:rPr>
        <w:t xml:space="preserve"> </w:t>
      </w:r>
      <w:r w:rsidR="00203230" w:rsidRPr="00203230">
        <w:rPr>
          <w:rFonts w:ascii="Arial" w:hAnsi="Arial" w:cs="Arial"/>
        </w:rPr>
        <w:t>2019</w:t>
      </w:r>
      <w:r w:rsidR="00FF7CD7" w:rsidRPr="00203230">
        <w:rPr>
          <w:rFonts w:ascii="Arial" w:hAnsi="Arial" w:cs="Arial"/>
        </w:rPr>
        <w:t xml:space="preserve"> if </w:t>
      </w:r>
      <w:r w:rsidRPr="00203230">
        <w:rPr>
          <w:rFonts w:ascii="Arial" w:hAnsi="Arial" w:cs="Arial"/>
        </w:rPr>
        <w:t>you have students with special needs</w:t>
      </w:r>
      <w:r w:rsidR="00E878F1" w:rsidRPr="00203230">
        <w:rPr>
          <w:rFonts w:ascii="Arial" w:hAnsi="Arial" w:cs="Arial"/>
        </w:rPr>
        <w:t xml:space="preserve"> or dietary restrictions</w:t>
      </w:r>
      <w:r w:rsidRPr="00203230">
        <w:rPr>
          <w:rFonts w:ascii="Arial" w:hAnsi="Arial" w:cs="Arial"/>
        </w:rPr>
        <w:t xml:space="preserve"> for this event.</w:t>
      </w:r>
    </w:p>
    <w:p w14:paraId="5AEEF46D" w14:textId="77777777" w:rsidR="00203230" w:rsidRPr="00203230" w:rsidRDefault="00203230" w:rsidP="00203230">
      <w:pPr>
        <w:rPr>
          <w:rFonts w:ascii="Arial" w:hAnsi="Arial" w:cs="Arial"/>
        </w:rPr>
      </w:pPr>
    </w:p>
    <w:p w14:paraId="5DEFFDF8" w14:textId="6DB38CC3" w:rsidR="00203230" w:rsidRPr="00203230" w:rsidRDefault="00203230" w:rsidP="0020323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1"/>
        </w:rPr>
      </w:pPr>
      <w:r w:rsidRPr="00203230">
        <w:rPr>
          <w:rFonts w:ascii="Arial" w:hAnsi="Arial" w:cs="Arial"/>
          <w:b/>
          <w:bCs/>
          <w:szCs w:val="30"/>
        </w:rPr>
        <w:t xml:space="preserve">No tobacco products are permitted. </w:t>
      </w:r>
      <w:r w:rsidRPr="00203230">
        <w:rPr>
          <w:rFonts w:ascii="Arial" w:hAnsi="Arial" w:cs="Arial"/>
          <w:i/>
          <w:iCs/>
          <w:szCs w:val="30"/>
        </w:rPr>
        <w:t xml:space="preserve">The NC FFA Tobacco Use Policy will also be in effect during this event. This means that tobacco products, </w:t>
      </w:r>
      <w:proofErr w:type="spellStart"/>
      <w:r w:rsidRPr="00203230">
        <w:rPr>
          <w:rFonts w:ascii="Arial" w:hAnsi="Arial" w:cs="Arial"/>
          <w:i/>
          <w:iCs/>
          <w:szCs w:val="30"/>
        </w:rPr>
        <w:t>Juuls</w:t>
      </w:r>
      <w:proofErr w:type="spellEnd"/>
      <w:r w:rsidRPr="00203230">
        <w:rPr>
          <w:rFonts w:ascii="Arial" w:hAnsi="Arial" w:cs="Arial"/>
          <w:i/>
          <w:iCs/>
          <w:szCs w:val="30"/>
        </w:rPr>
        <w:t xml:space="preserve">, e-cigarettes, and vapes are not to be used at any time during any official FFA event. </w:t>
      </w:r>
    </w:p>
    <w:p w14:paraId="61924A43" w14:textId="77777777" w:rsidR="000127C1" w:rsidRPr="000127C1" w:rsidRDefault="000127C1" w:rsidP="00AC0F9D">
      <w:pPr>
        <w:rPr>
          <w:rFonts w:ascii="Arial" w:hAnsi="Arial" w:cs="Arial"/>
        </w:rPr>
      </w:pPr>
    </w:p>
    <w:p w14:paraId="4437CDE6" w14:textId="50F923CE" w:rsidR="000127C1" w:rsidRPr="000127C1" w:rsidRDefault="000127C1" w:rsidP="00AC0F9D">
      <w:pPr>
        <w:rPr>
          <w:rFonts w:ascii="Arial" w:hAnsi="Arial" w:cs="Arial"/>
          <w:b/>
          <w:i/>
        </w:rPr>
      </w:pPr>
      <w:r w:rsidRPr="000127C1">
        <w:rPr>
          <w:rFonts w:ascii="Arial" w:hAnsi="Arial" w:cs="Arial"/>
          <w:b/>
          <w:i/>
        </w:rPr>
        <w:t>All students</w:t>
      </w:r>
      <w:r w:rsidR="00037417">
        <w:rPr>
          <w:rFonts w:ascii="Arial" w:hAnsi="Arial" w:cs="Arial"/>
          <w:b/>
          <w:i/>
        </w:rPr>
        <w:t xml:space="preserve"> </w:t>
      </w:r>
      <w:r w:rsidR="00CE0FD9">
        <w:rPr>
          <w:rFonts w:ascii="Arial" w:hAnsi="Arial" w:cs="Arial"/>
          <w:b/>
          <w:i/>
        </w:rPr>
        <w:t xml:space="preserve">are required to have a completed waiver signed by their parent/guardian in order </w:t>
      </w:r>
      <w:r w:rsidRPr="000127C1">
        <w:rPr>
          <w:rFonts w:ascii="Arial" w:hAnsi="Arial" w:cs="Arial"/>
          <w:b/>
          <w:i/>
        </w:rPr>
        <w:t xml:space="preserve">to attend this event.  Students that do not submit </w:t>
      </w:r>
      <w:r w:rsidR="006D7D05">
        <w:rPr>
          <w:rFonts w:ascii="Arial" w:hAnsi="Arial" w:cs="Arial"/>
          <w:b/>
          <w:i/>
        </w:rPr>
        <w:t>a</w:t>
      </w:r>
      <w:r w:rsidR="00FF7CD7">
        <w:rPr>
          <w:rFonts w:ascii="Arial" w:hAnsi="Arial" w:cs="Arial"/>
          <w:b/>
          <w:i/>
        </w:rPr>
        <w:t xml:space="preserve"> completed waiver at team check-</w:t>
      </w:r>
      <w:r w:rsidRPr="000127C1">
        <w:rPr>
          <w:rFonts w:ascii="Arial" w:hAnsi="Arial" w:cs="Arial"/>
          <w:b/>
          <w:i/>
        </w:rPr>
        <w:t>in prior to the event will not be allowed to participate.</w:t>
      </w:r>
    </w:p>
    <w:p w14:paraId="01659B82" w14:textId="77777777" w:rsidR="00692EFC" w:rsidRPr="000127C1" w:rsidRDefault="00692EFC" w:rsidP="00AC0F9D">
      <w:pPr>
        <w:rPr>
          <w:rFonts w:ascii="Arial" w:hAnsi="Arial" w:cs="Arial"/>
        </w:rPr>
      </w:pPr>
    </w:p>
    <w:p w14:paraId="3395B7BB" w14:textId="77777777" w:rsidR="00AC0F9D" w:rsidRPr="000127C1" w:rsidRDefault="00AC0F9D" w:rsidP="00AC0F9D">
      <w:pPr>
        <w:rPr>
          <w:rFonts w:ascii="Arial" w:hAnsi="Arial" w:cs="Arial"/>
          <w:b/>
        </w:rPr>
      </w:pPr>
      <w:r w:rsidRPr="000127C1">
        <w:rPr>
          <w:rFonts w:ascii="Arial" w:hAnsi="Arial" w:cs="Arial"/>
          <w:b/>
        </w:rPr>
        <w:t>Prepared Public Speaking</w:t>
      </w:r>
    </w:p>
    <w:p w14:paraId="11B64F63" w14:textId="77777777" w:rsidR="00AC0F9D" w:rsidRPr="000127C1" w:rsidRDefault="00520CBB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General</w:t>
      </w:r>
      <w:r w:rsidR="00AC0F9D" w:rsidRPr="000127C1">
        <w:rPr>
          <w:rFonts w:ascii="Arial" w:hAnsi="Arial" w:cs="Arial"/>
        </w:rPr>
        <w:t xml:space="preserve"> Classroom Building A105 (Prep) and A107 (Event)</w:t>
      </w:r>
    </w:p>
    <w:p w14:paraId="1A104343" w14:textId="77777777" w:rsidR="00AC0F9D" w:rsidRPr="000127C1" w:rsidRDefault="00AC0F9D" w:rsidP="00AC0F9D">
      <w:pPr>
        <w:rPr>
          <w:rFonts w:ascii="Arial" w:hAnsi="Arial" w:cs="Arial"/>
        </w:rPr>
      </w:pPr>
    </w:p>
    <w:p w14:paraId="7CF120F3" w14:textId="77777777" w:rsidR="00AC0F9D" w:rsidRPr="000127C1" w:rsidRDefault="00AC0F9D" w:rsidP="00AC0F9D">
      <w:pPr>
        <w:rPr>
          <w:rFonts w:ascii="Arial" w:hAnsi="Arial" w:cs="Arial"/>
          <w:b/>
        </w:rPr>
      </w:pPr>
      <w:r w:rsidRPr="000127C1">
        <w:rPr>
          <w:rFonts w:ascii="Arial" w:hAnsi="Arial" w:cs="Arial"/>
          <w:b/>
        </w:rPr>
        <w:t>Parliamentary Procedure</w:t>
      </w:r>
    </w:p>
    <w:p w14:paraId="498A12A6" w14:textId="77777777" w:rsidR="00AC0F9D" w:rsidRPr="000127C1" w:rsidRDefault="00520CBB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General</w:t>
      </w:r>
      <w:r w:rsidR="00AC0F9D" w:rsidRPr="000127C1">
        <w:rPr>
          <w:rFonts w:ascii="Arial" w:hAnsi="Arial" w:cs="Arial"/>
        </w:rPr>
        <w:t xml:space="preserve"> Classroom Building A208 (Prep) and A211 (Event)</w:t>
      </w:r>
    </w:p>
    <w:p w14:paraId="50FA3442" w14:textId="77777777" w:rsidR="00AC0F9D" w:rsidRPr="000127C1" w:rsidRDefault="00AC0F9D" w:rsidP="00AC0F9D">
      <w:pPr>
        <w:rPr>
          <w:rFonts w:ascii="Arial" w:hAnsi="Arial" w:cs="Arial"/>
          <w:b/>
        </w:rPr>
      </w:pPr>
    </w:p>
    <w:p w14:paraId="29B3AC88" w14:textId="77777777" w:rsidR="00AC0F9D" w:rsidRPr="000127C1" w:rsidRDefault="00AC0F9D" w:rsidP="00AC0F9D">
      <w:pPr>
        <w:rPr>
          <w:rFonts w:ascii="Arial" w:hAnsi="Arial" w:cs="Arial"/>
          <w:b/>
        </w:rPr>
      </w:pPr>
      <w:r w:rsidRPr="000127C1">
        <w:rPr>
          <w:rFonts w:ascii="Arial" w:hAnsi="Arial" w:cs="Arial"/>
          <w:b/>
        </w:rPr>
        <w:t xml:space="preserve">Exploring Biotechnology </w:t>
      </w:r>
    </w:p>
    <w:p w14:paraId="6CEEAE1A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Carver Hall Room 116</w:t>
      </w:r>
    </w:p>
    <w:p w14:paraId="7FFE79AD" w14:textId="022C6C33" w:rsidR="00AC0F9D" w:rsidRPr="000127C1" w:rsidRDefault="00234086" w:rsidP="00AC0F9D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AC0F9D" w:rsidRPr="000127C1">
        <w:rPr>
          <w:rFonts w:ascii="Arial" w:hAnsi="Arial" w:cs="Arial"/>
          <w:b/>
        </w:rPr>
        <w:t>Lunch</w:t>
      </w:r>
      <w:r w:rsidR="00AC0F9D" w:rsidRPr="000127C1">
        <w:rPr>
          <w:rFonts w:ascii="Arial" w:hAnsi="Arial" w:cs="Arial"/>
        </w:rPr>
        <w:t xml:space="preserve"> </w:t>
      </w:r>
      <w:r w:rsidR="006A4510" w:rsidRPr="000127C1">
        <w:rPr>
          <w:rFonts w:ascii="Arial" w:hAnsi="Arial" w:cs="Arial"/>
        </w:rPr>
        <w:t>(provided)</w:t>
      </w:r>
    </w:p>
    <w:p w14:paraId="608ECF17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Carver Hall Room 262 and 268</w:t>
      </w:r>
    </w:p>
    <w:p w14:paraId="61AB9F43" w14:textId="77777777" w:rsidR="00AC0F9D" w:rsidRPr="000127C1" w:rsidRDefault="00AC0F9D" w:rsidP="00AC0F9D">
      <w:pPr>
        <w:rPr>
          <w:rFonts w:ascii="Arial" w:hAnsi="Arial" w:cs="Arial"/>
        </w:rPr>
      </w:pPr>
    </w:p>
    <w:p w14:paraId="1009BB7D" w14:textId="77777777" w:rsidR="00AC0F9D" w:rsidRPr="000127C1" w:rsidRDefault="00AC0F9D" w:rsidP="00AC0F9D">
      <w:pPr>
        <w:rPr>
          <w:rFonts w:ascii="Arial" w:hAnsi="Arial" w:cs="Arial"/>
          <w:b/>
        </w:rPr>
      </w:pPr>
      <w:r w:rsidRPr="000127C1">
        <w:rPr>
          <w:rFonts w:ascii="Arial" w:hAnsi="Arial" w:cs="Arial"/>
          <w:b/>
        </w:rPr>
        <w:t>Biotechnology Quiz Bowl</w:t>
      </w:r>
    </w:p>
    <w:p w14:paraId="606A5E55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>Auditorium A218</w:t>
      </w:r>
    </w:p>
    <w:p w14:paraId="6BB1DE5C" w14:textId="77777777" w:rsidR="00AC0F9D" w:rsidRPr="000127C1" w:rsidRDefault="00AC0F9D" w:rsidP="00AC0F9D">
      <w:pPr>
        <w:rPr>
          <w:rFonts w:ascii="Arial" w:hAnsi="Arial" w:cs="Arial"/>
        </w:rPr>
      </w:pPr>
    </w:p>
    <w:p w14:paraId="21AC5673" w14:textId="77777777" w:rsidR="00AC0F9D" w:rsidRPr="000127C1" w:rsidRDefault="00AC0F9D" w:rsidP="00AC0F9D">
      <w:pPr>
        <w:rPr>
          <w:rFonts w:ascii="Arial" w:hAnsi="Arial" w:cs="Arial"/>
          <w:b/>
        </w:rPr>
      </w:pPr>
      <w:r w:rsidRPr="000127C1">
        <w:rPr>
          <w:rFonts w:ascii="Arial" w:hAnsi="Arial" w:cs="Arial"/>
          <w:b/>
        </w:rPr>
        <w:t xml:space="preserve">Awards Ceremony </w:t>
      </w:r>
    </w:p>
    <w:p w14:paraId="6B7D4A53" w14:textId="77777777" w:rsidR="00AC0F9D" w:rsidRPr="000127C1" w:rsidRDefault="00AC0F9D" w:rsidP="00AC0F9D">
      <w:pPr>
        <w:rPr>
          <w:rFonts w:ascii="Arial" w:hAnsi="Arial" w:cs="Arial"/>
        </w:rPr>
      </w:pPr>
      <w:r w:rsidRPr="000127C1">
        <w:rPr>
          <w:rFonts w:ascii="Arial" w:hAnsi="Arial" w:cs="Arial"/>
        </w:rPr>
        <w:t xml:space="preserve">Auditorium A218 </w:t>
      </w:r>
    </w:p>
    <w:p w14:paraId="4099361B" w14:textId="77777777" w:rsidR="00AC0F9D" w:rsidRPr="000127C1" w:rsidRDefault="00AC0F9D" w:rsidP="00AC0F9D">
      <w:pPr>
        <w:rPr>
          <w:rFonts w:ascii="Arial" w:hAnsi="Arial" w:cs="Arial"/>
        </w:rPr>
      </w:pPr>
    </w:p>
    <w:p w14:paraId="65FD3E8D" w14:textId="2EE993C1" w:rsidR="00520CBB" w:rsidRPr="000127C1" w:rsidRDefault="00CE0FD9" w:rsidP="00CE0F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visit </w:t>
      </w:r>
      <w:hyperlink r:id="rId8" w:history="1">
        <w:r w:rsidRPr="006A60EC">
          <w:rPr>
            <w:rStyle w:val="Hyperlink"/>
            <w:rFonts w:ascii="Arial" w:hAnsi="Arial" w:cs="Arial"/>
          </w:rPr>
          <w:t>http://www.ncat.edu/admissions/undergraduate/visit-us/map-directions.html</w:t>
        </w:r>
      </w:hyperlink>
      <w:r>
        <w:rPr>
          <w:rFonts w:ascii="Arial" w:hAnsi="Arial" w:cs="Arial"/>
        </w:rPr>
        <w:t xml:space="preserve"> for maps and driving directions, including a very helpful link to a Google map of all the building locations. </w:t>
      </w:r>
      <w:r w:rsidRPr="000127C1">
        <w:rPr>
          <w:rFonts w:ascii="Arial" w:hAnsi="Arial" w:cs="Arial"/>
        </w:rPr>
        <w:t xml:space="preserve">Buses, cars, and vans should park in the </w:t>
      </w:r>
      <w:r>
        <w:rPr>
          <w:rFonts w:ascii="Arial" w:hAnsi="Arial" w:cs="Arial"/>
        </w:rPr>
        <w:t xml:space="preserve">football </w:t>
      </w:r>
      <w:r w:rsidRPr="000127C1">
        <w:rPr>
          <w:rFonts w:ascii="Arial" w:hAnsi="Arial" w:cs="Arial"/>
        </w:rPr>
        <w:t xml:space="preserve">stadium lot across from Carver Hall.  </w:t>
      </w:r>
    </w:p>
    <w:p w14:paraId="3F559DAF" w14:textId="716A00E8" w:rsidR="00C2515A" w:rsidRPr="000127C1" w:rsidRDefault="00C2515A" w:rsidP="00712FFB">
      <w:pPr>
        <w:pStyle w:val="NormalWeb"/>
        <w:rPr>
          <w:rFonts w:ascii="Arial" w:hAnsi="Arial" w:cs="Arial"/>
        </w:rPr>
      </w:pPr>
      <w:r w:rsidRPr="000127C1">
        <w:rPr>
          <w:rFonts w:ascii="Arial" w:hAnsi="Arial" w:cs="Arial"/>
        </w:rPr>
        <w:lastRenderedPageBreak/>
        <w:t>If you are registering for multiple career development events</w:t>
      </w:r>
      <w:r w:rsidR="006D7D05">
        <w:rPr>
          <w:rFonts w:ascii="Arial" w:hAnsi="Arial" w:cs="Arial"/>
        </w:rPr>
        <w:t>,</w:t>
      </w:r>
      <w:r w:rsidRPr="000127C1">
        <w:rPr>
          <w:rFonts w:ascii="Arial" w:hAnsi="Arial" w:cs="Arial"/>
        </w:rPr>
        <w:t xml:space="preserve"> you must follow t</w:t>
      </w:r>
      <w:r w:rsidR="00712FFB">
        <w:rPr>
          <w:rFonts w:ascii="Arial" w:hAnsi="Arial" w:cs="Arial"/>
        </w:rPr>
        <w:t>he below procedure for each event.</w:t>
      </w:r>
    </w:p>
    <w:p w14:paraId="528F2315" w14:textId="4B46DBFF" w:rsidR="00520CBB" w:rsidRPr="000127C1" w:rsidRDefault="00520CBB" w:rsidP="00712FFB">
      <w:pPr>
        <w:pStyle w:val="NormalWeb"/>
        <w:contextualSpacing/>
        <w:jc w:val="center"/>
        <w:rPr>
          <w:rFonts w:ascii="Arial" w:hAnsi="Arial" w:cs="Arial"/>
          <w:u w:val="single"/>
        </w:rPr>
      </w:pPr>
      <w:r w:rsidRPr="000127C1">
        <w:rPr>
          <w:rFonts w:ascii="Arial" w:hAnsi="Arial" w:cs="Arial"/>
          <w:u w:val="single"/>
        </w:rPr>
        <w:t>ONLINE REGISTRATION INSTRUCTIONS</w:t>
      </w:r>
    </w:p>
    <w:p w14:paraId="5841B4AB" w14:textId="5B53DF96" w:rsidR="00520CBB" w:rsidRPr="000127C1" w:rsidRDefault="00520CBB" w:rsidP="00712FFB">
      <w:pPr>
        <w:pStyle w:val="NormalWeb"/>
        <w:contextualSpacing/>
        <w:jc w:val="center"/>
        <w:rPr>
          <w:rFonts w:ascii="Arial" w:hAnsi="Arial" w:cs="Arial"/>
          <w:b/>
        </w:rPr>
      </w:pPr>
      <w:r w:rsidRPr="000127C1">
        <w:rPr>
          <w:rFonts w:ascii="Arial" w:hAnsi="Arial" w:cs="Arial"/>
          <w:u w:val="single"/>
        </w:rPr>
        <w:t>PLEASE REGISTER BY</w:t>
      </w:r>
      <w:r w:rsidRPr="000127C1">
        <w:rPr>
          <w:rFonts w:ascii="Arial" w:hAnsi="Arial" w:cs="Arial"/>
          <w:b/>
          <w:u w:val="single"/>
        </w:rPr>
        <w:t xml:space="preserve"> March </w:t>
      </w:r>
      <w:r w:rsidR="00203230">
        <w:rPr>
          <w:rFonts w:ascii="Arial" w:hAnsi="Arial" w:cs="Arial"/>
          <w:b/>
          <w:u w:val="single"/>
        </w:rPr>
        <w:t>1</w:t>
      </w:r>
      <w:r w:rsidR="000127C1">
        <w:rPr>
          <w:rFonts w:ascii="Arial" w:hAnsi="Arial" w:cs="Arial"/>
          <w:b/>
          <w:u w:val="single"/>
        </w:rPr>
        <w:t>, 201</w:t>
      </w:r>
      <w:r w:rsidR="00203230">
        <w:rPr>
          <w:rFonts w:ascii="Arial" w:hAnsi="Arial" w:cs="Arial"/>
          <w:b/>
          <w:u w:val="single"/>
        </w:rPr>
        <w:t>9</w:t>
      </w:r>
    </w:p>
    <w:p w14:paraId="6BBCEE5E" w14:textId="77777777" w:rsidR="00520CBB" w:rsidRPr="000127C1" w:rsidRDefault="00520CBB" w:rsidP="00712FFB">
      <w:pPr>
        <w:pStyle w:val="NormalWeb"/>
        <w:contextualSpacing/>
        <w:rPr>
          <w:rFonts w:ascii="Arial" w:hAnsi="Arial" w:cs="Arial"/>
        </w:rPr>
      </w:pPr>
    </w:p>
    <w:p w14:paraId="4A117BB7" w14:textId="77777777" w:rsidR="00520CBB" w:rsidRPr="000127C1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  <w:b/>
        </w:rPr>
      </w:pPr>
      <w:r w:rsidRPr="000127C1">
        <w:rPr>
          <w:rFonts w:ascii="Arial" w:hAnsi="Arial" w:cs="Arial"/>
        </w:rPr>
        <w:t xml:space="preserve">Go to ncffa.org and underneath the main homepage area, you will see 4 boxes – click on the one that says </w:t>
      </w:r>
      <w:r w:rsidRPr="000127C1">
        <w:rPr>
          <w:rFonts w:ascii="Arial" w:hAnsi="Arial" w:cs="Arial"/>
          <w:b/>
        </w:rPr>
        <w:t>Register and Request</w:t>
      </w:r>
      <w:r w:rsidRPr="000127C1">
        <w:rPr>
          <w:rFonts w:ascii="Arial" w:hAnsi="Arial" w:cs="Arial"/>
        </w:rPr>
        <w:t xml:space="preserve">.  </w:t>
      </w:r>
    </w:p>
    <w:p w14:paraId="1BC40728" w14:textId="77777777" w:rsidR="00520CBB" w:rsidRPr="00712FFB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0127C1">
        <w:rPr>
          <w:rFonts w:ascii="Arial" w:hAnsi="Arial" w:cs="Arial"/>
        </w:rPr>
        <w:t xml:space="preserve">Click on </w:t>
      </w:r>
      <w:r w:rsidRPr="000127C1">
        <w:rPr>
          <w:rFonts w:ascii="Arial" w:hAnsi="Arial" w:cs="Arial"/>
          <w:b/>
        </w:rPr>
        <w:t>CDE Registration</w:t>
      </w:r>
    </w:p>
    <w:p w14:paraId="0AB1B248" w14:textId="368D92D3" w:rsidR="00712FFB" w:rsidRPr="00712FFB" w:rsidRDefault="00712FF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712FFB">
        <w:rPr>
          <w:rFonts w:ascii="Arial" w:hAnsi="Arial" w:cs="Arial"/>
        </w:rPr>
        <w:t>Advisor email is required. You should receive a confirmation of your registration.</w:t>
      </w:r>
    </w:p>
    <w:p w14:paraId="4A533DAE" w14:textId="77777777" w:rsidR="00520CBB" w:rsidRPr="000127C1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0127C1">
        <w:rPr>
          <w:rFonts w:ascii="Arial" w:hAnsi="Arial" w:cs="Arial"/>
        </w:rPr>
        <w:t>Chapter Name and Number – Please type your chapter name, followed by your chapter number (</w:t>
      </w:r>
      <w:proofErr w:type="spellStart"/>
      <w:r w:rsidRPr="000127C1">
        <w:rPr>
          <w:rFonts w:ascii="Arial" w:hAnsi="Arial" w:cs="Arial"/>
        </w:rPr>
        <w:t>NCxxxx</w:t>
      </w:r>
      <w:proofErr w:type="spellEnd"/>
      <w:r w:rsidRPr="000127C1">
        <w:rPr>
          <w:rFonts w:ascii="Arial" w:hAnsi="Arial" w:cs="Arial"/>
        </w:rPr>
        <w:t xml:space="preserve">) </w:t>
      </w:r>
    </w:p>
    <w:p w14:paraId="7672263B" w14:textId="5445CDB2" w:rsidR="00520CBB" w:rsidRPr="000127C1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0127C1">
        <w:rPr>
          <w:rFonts w:ascii="Arial" w:hAnsi="Arial" w:cs="Arial"/>
        </w:rPr>
        <w:t xml:space="preserve">Advisor Name </w:t>
      </w:r>
      <w:r w:rsidR="00712FFB">
        <w:rPr>
          <w:rFonts w:ascii="Arial" w:hAnsi="Arial" w:cs="Arial"/>
        </w:rPr>
        <w:t>is</w:t>
      </w:r>
      <w:r w:rsidRPr="000127C1">
        <w:rPr>
          <w:rFonts w:ascii="Arial" w:hAnsi="Arial" w:cs="Arial"/>
        </w:rPr>
        <w:t xml:space="preserve"> required</w:t>
      </w:r>
      <w:r w:rsidR="00712FFB">
        <w:rPr>
          <w:rFonts w:ascii="Arial" w:hAnsi="Arial" w:cs="Arial"/>
        </w:rPr>
        <w:t>.</w:t>
      </w:r>
    </w:p>
    <w:p w14:paraId="1431A677" w14:textId="1A4646A9" w:rsidR="00520CBB" w:rsidRPr="000127C1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0127C1">
        <w:rPr>
          <w:rFonts w:ascii="Arial" w:hAnsi="Arial" w:cs="Arial"/>
        </w:rPr>
        <w:t>Career Development Event –</w:t>
      </w:r>
      <w:r w:rsidR="00712FFB">
        <w:rPr>
          <w:rFonts w:ascii="Arial" w:hAnsi="Arial" w:cs="Arial"/>
        </w:rPr>
        <w:t xml:space="preserve"> select the event from the drop-</w:t>
      </w:r>
      <w:r w:rsidRPr="000127C1">
        <w:rPr>
          <w:rFonts w:ascii="Arial" w:hAnsi="Arial" w:cs="Arial"/>
        </w:rPr>
        <w:t>down list</w:t>
      </w:r>
      <w:r w:rsidR="00712FFB">
        <w:rPr>
          <w:rFonts w:ascii="Arial" w:hAnsi="Arial" w:cs="Arial"/>
        </w:rPr>
        <w:t>.</w:t>
      </w:r>
    </w:p>
    <w:p w14:paraId="6F3E42D9" w14:textId="5D52C510" w:rsidR="00712FFB" w:rsidRPr="00712FFB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  <w:i/>
        </w:rPr>
      </w:pPr>
      <w:r w:rsidRPr="00712FFB">
        <w:rPr>
          <w:rFonts w:ascii="Arial" w:hAnsi="Arial" w:cs="Arial"/>
        </w:rPr>
        <w:t>Student Name 1 – 4 list the names of students you are registering for the event</w:t>
      </w:r>
      <w:r w:rsidR="00712FFB" w:rsidRPr="00712FFB">
        <w:rPr>
          <w:rFonts w:ascii="Arial" w:hAnsi="Arial" w:cs="Arial"/>
        </w:rPr>
        <w:t xml:space="preserve"> </w:t>
      </w:r>
      <w:r w:rsidRPr="00712FFB">
        <w:rPr>
          <w:rFonts w:ascii="Arial" w:hAnsi="Arial" w:cs="Arial"/>
          <w:i/>
        </w:rPr>
        <w:t>(Please submit only the appropriate number of team participants!  Alternates are not allowed at state CDE events)</w:t>
      </w:r>
    </w:p>
    <w:p w14:paraId="4DF89304" w14:textId="29F40F8B" w:rsidR="00712FFB" w:rsidRDefault="00712FF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 meal is included for each student that you register. Indicate the number of ADDITIONAL meal tickets you will need for advisors, bus drivers, chaperones, etc.</w:t>
      </w:r>
    </w:p>
    <w:p w14:paraId="33E2FF3D" w14:textId="77777777" w:rsidR="00520CBB" w:rsidRPr="000127C1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0127C1">
        <w:rPr>
          <w:rFonts w:ascii="Arial" w:hAnsi="Arial" w:cs="Arial"/>
        </w:rPr>
        <w:t>Click Submit when all the applicable fields have been entered and you have printed a copy for your records (optional).</w:t>
      </w:r>
    </w:p>
    <w:p w14:paraId="26668F9E" w14:textId="36BFB258" w:rsidR="00C2515A" w:rsidRPr="000127C1" w:rsidRDefault="00520CBB" w:rsidP="00712FFB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 w:rsidRPr="000127C1">
        <w:rPr>
          <w:rFonts w:ascii="Arial" w:hAnsi="Arial" w:cs="Arial"/>
        </w:rPr>
        <w:t>If you are registering for multiple career development events</w:t>
      </w:r>
      <w:r w:rsidR="00234086">
        <w:rPr>
          <w:rFonts w:ascii="Arial" w:hAnsi="Arial" w:cs="Arial"/>
        </w:rPr>
        <w:t>,</w:t>
      </w:r>
      <w:r w:rsidRPr="000127C1">
        <w:rPr>
          <w:rFonts w:ascii="Arial" w:hAnsi="Arial" w:cs="Arial"/>
        </w:rPr>
        <w:t xml:space="preserve"> you must follow the above procedure for each event.</w:t>
      </w:r>
    </w:p>
    <w:p w14:paraId="47A06CAD" w14:textId="3A1D246F" w:rsidR="00AC0F9D" w:rsidRDefault="00C2515A" w:rsidP="00712FFB">
      <w:pPr>
        <w:rPr>
          <w:rFonts w:ascii="Arial" w:hAnsi="Arial" w:cs="Arial"/>
        </w:rPr>
      </w:pPr>
      <w:r w:rsidRPr="000127C1">
        <w:rPr>
          <w:rFonts w:ascii="Arial" w:hAnsi="Arial" w:cs="Arial"/>
        </w:rPr>
        <w:t>If you have any questions or concerns</w:t>
      </w:r>
      <w:r w:rsidR="006D7D05">
        <w:rPr>
          <w:rFonts w:ascii="Arial" w:hAnsi="Arial" w:cs="Arial"/>
        </w:rPr>
        <w:t>,</w:t>
      </w:r>
      <w:r w:rsidRPr="000127C1">
        <w:rPr>
          <w:rFonts w:ascii="Arial" w:hAnsi="Arial" w:cs="Arial"/>
        </w:rPr>
        <w:t xml:space="preserve"> please contact our office at 919-515-4206</w:t>
      </w:r>
      <w:r w:rsidR="00203230">
        <w:rPr>
          <w:rFonts w:ascii="Arial" w:hAnsi="Arial" w:cs="Arial"/>
        </w:rPr>
        <w:t>.</w:t>
      </w:r>
    </w:p>
    <w:p w14:paraId="62588D7E" w14:textId="77777777" w:rsidR="00203230" w:rsidRDefault="00203230" w:rsidP="00712FFB">
      <w:pPr>
        <w:rPr>
          <w:rFonts w:ascii="Arial" w:hAnsi="Arial" w:cs="Arial"/>
        </w:rPr>
      </w:pPr>
    </w:p>
    <w:p w14:paraId="77886BA2" w14:textId="77777777" w:rsidR="00203230" w:rsidRDefault="00203230" w:rsidP="00712FFB">
      <w:pPr>
        <w:rPr>
          <w:rFonts w:ascii="Arial" w:hAnsi="Arial" w:cs="Arial"/>
        </w:rPr>
      </w:pPr>
    </w:p>
    <w:p w14:paraId="0225BF4B" w14:textId="77777777" w:rsidR="00203230" w:rsidRDefault="00203230" w:rsidP="00712FFB">
      <w:pPr>
        <w:rPr>
          <w:rFonts w:ascii="Arial" w:hAnsi="Arial" w:cs="Arial"/>
        </w:rPr>
      </w:pPr>
    </w:p>
    <w:p w14:paraId="7D2860AE" w14:textId="77777777" w:rsidR="00203230" w:rsidRDefault="00203230" w:rsidP="00712FFB">
      <w:pPr>
        <w:rPr>
          <w:rFonts w:ascii="Arial" w:hAnsi="Arial" w:cs="Arial"/>
        </w:rPr>
      </w:pPr>
    </w:p>
    <w:p w14:paraId="1111FB83" w14:textId="77777777" w:rsidR="00203230" w:rsidRDefault="00203230" w:rsidP="00712FFB">
      <w:pPr>
        <w:rPr>
          <w:rFonts w:ascii="Arial" w:hAnsi="Arial" w:cs="Arial"/>
        </w:rPr>
      </w:pPr>
    </w:p>
    <w:p w14:paraId="79EA8436" w14:textId="77777777" w:rsidR="00203230" w:rsidRDefault="00203230" w:rsidP="00712FFB">
      <w:pPr>
        <w:rPr>
          <w:rFonts w:ascii="Arial" w:hAnsi="Arial" w:cs="Arial"/>
        </w:rPr>
      </w:pPr>
    </w:p>
    <w:p w14:paraId="34DF1197" w14:textId="77777777" w:rsidR="00203230" w:rsidRDefault="00203230" w:rsidP="00712FFB">
      <w:pPr>
        <w:rPr>
          <w:rFonts w:ascii="Arial" w:hAnsi="Arial" w:cs="Arial"/>
        </w:rPr>
      </w:pPr>
    </w:p>
    <w:p w14:paraId="6CB29F00" w14:textId="77777777" w:rsidR="00203230" w:rsidRDefault="00203230" w:rsidP="00712FFB">
      <w:pPr>
        <w:rPr>
          <w:rFonts w:ascii="Arial" w:hAnsi="Arial" w:cs="Arial"/>
        </w:rPr>
      </w:pPr>
    </w:p>
    <w:p w14:paraId="1B8AB857" w14:textId="77777777" w:rsidR="00203230" w:rsidRDefault="00203230" w:rsidP="00712FFB">
      <w:pPr>
        <w:rPr>
          <w:rFonts w:ascii="Arial" w:hAnsi="Arial" w:cs="Arial"/>
        </w:rPr>
      </w:pPr>
    </w:p>
    <w:p w14:paraId="33CEA677" w14:textId="77777777" w:rsidR="00203230" w:rsidRDefault="00203230" w:rsidP="00712FFB">
      <w:pPr>
        <w:rPr>
          <w:rFonts w:ascii="Arial" w:hAnsi="Arial" w:cs="Arial"/>
        </w:rPr>
      </w:pPr>
    </w:p>
    <w:p w14:paraId="19D4FA4D" w14:textId="77777777" w:rsidR="00203230" w:rsidRDefault="00203230" w:rsidP="00712FFB">
      <w:pPr>
        <w:rPr>
          <w:rFonts w:ascii="Arial" w:hAnsi="Arial" w:cs="Arial"/>
        </w:rPr>
      </w:pPr>
    </w:p>
    <w:p w14:paraId="1A931200" w14:textId="77777777" w:rsidR="00203230" w:rsidRDefault="00203230" w:rsidP="00712FFB">
      <w:pPr>
        <w:rPr>
          <w:rFonts w:ascii="Arial" w:hAnsi="Arial" w:cs="Arial"/>
        </w:rPr>
      </w:pPr>
    </w:p>
    <w:p w14:paraId="17263C0E" w14:textId="77777777" w:rsidR="00203230" w:rsidRDefault="00203230" w:rsidP="00712FFB">
      <w:pPr>
        <w:rPr>
          <w:rFonts w:ascii="Arial" w:hAnsi="Arial" w:cs="Arial"/>
        </w:rPr>
      </w:pPr>
    </w:p>
    <w:p w14:paraId="30DAA573" w14:textId="77777777" w:rsidR="00203230" w:rsidRDefault="00203230" w:rsidP="00712FFB">
      <w:pPr>
        <w:rPr>
          <w:rFonts w:ascii="Arial" w:hAnsi="Arial" w:cs="Arial"/>
        </w:rPr>
      </w:pPr>
    </w:p>
    <w:p w14:paraId="4F0A07BD" w14:textId="77777777" w:rsidR="00203230" w:rsidRDefault="00203230" w:rsidP="00712FFB">
      <w:pPr>
        <w:rPr>
          <w:rFonts w:ascii="Arial" w:hAnsi="Arial" w:cs="Arial"/>
        </w:rPr>
      </w:pPr>
    </w:p>
    <w:p w14:paraId="656B7386" w14:textId="77777777" w:rsidR="00915B6B" w:rsidRDefault="00915B6B" w:rsidP="0020323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sz w:val="36"/>
          <w:szCs w:val="38"/>
        </w:rPr>
      </w:pPr>
    </w:p>
    <w:p w14:paraId="1CC37493" w14:textId="77777777" w:rsidR="00915B6B" w:rsidRDefault="00915B6B" w:rsidP="0020323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sz w:val="36"/>
          <w:szCs w:val="38"/>
        </w:rPr>
      </w:pPr>
    </w:p>
    <w:p w14:paraId="787957EB" w14:textId="663BBCB6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2"/>
        </w:rPr>
      </w:pPr>
      <w:r w:rsidRPr="00203230">
        <w:rPr>
          <w:rFonts w:ascii="Arial" w:hAnsi="Arial" w:cs="Arial"/>
          <w:b/>
          <w:bCs/>
          <w:sz w:val="36"/>
          <w:szCs w:val="38"/>
        </w:rPr>
        <w:lastRenderedPageBreak/>
        <w:t>Advisor Checklist</w:t>
      </w:r>
    </w:p>
    <w:p w14:paraId="622ED8A4" w14:textId="77777777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6"/>
        </w:rPr>
      </w:pPr>
      <w:r w:rsidRPr="00203230">
        <w:rPr>
          <w:rFonts w:ascii="Arial" w:hAnsi="Arial" w:cs="Arial"/>
          <w:sz w:val="22"/>
          <w:szCs w:val="38"/>
        </w:rPr>
        <w:t xml:space="preserve">To help things go smoothly during registration, please make sure you have completed the following prior to checking in: </w:t>
      </w:r>
    </w:p>
    <w:p w14:paraId="3A39F899" w14:textId="0E640826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16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Signed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waiver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for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each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 xml:space="preserve">participant </w:t>
      </w:r>
    </w:p>
    <w:p w14:paraId="5D02EA6F" w14:textId="19C0ED53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16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Two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sharpened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#2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pencils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with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erasers</w:t>
      </w:r>
      <w:r>
        <w:rPr>
          <w:rFonts w:ascii="Arial" w:hAnsi="Arial" w:cs="Arial"/>
          <w:sz w:val="22"/>
          <w:szCs w:val="38"/>
        </w:rPr>
        <w:t xml:space="preserve"> for e</w:t>
      </w:r>
      <w:r w:rsidRPr="00203230">
        <w:rPr>
          <w:rFonts w:ascii="Arial" w:hAnsi="Arial" w:cs="Arial"/>
          <w:sz w:val="22"/>
          <w:szCs w:val="38"/>
        </w:rPr>
        <w:t>ach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 xml:space="preserve">participant </w:t>
      </w:r>
    </w:p>
    <w:p w14:paraId="76DEA260" w14:textId="1064C2AB" w:rsid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Review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registration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material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and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Chapter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Guide</w:t>
      </w:r>
    </w:p>
    <w:p w14:paraId="1C0B829A" w14:textId="18322196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16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Check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dress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 xml:space="preserve">code! </w:t>
      </w:r>
    </w:p>
    <w:p w14:paraId="79D2BC55" w14:textId="77777777" w:rsid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No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shorts</w:t>
      </w:r>
      <w:r w:rsidRPr="00203230">
        <w:rPr>
          <w:rFonts w:ascii="MS Mincho" w:eastAsia="MS Mincho" w:hAnsi="MS Mincho" w:cs="MS Mincho"/>
          <w:sz w:val="22"/>
          <w:szCs w:val="38"/>
        </w:rPr>
        <w:t> </w:t>
      </w:r>
    </w:p>
    <w:p w14:paraId="3949B239" w14:textId="77777777" w:rsid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Closed-toe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shoes</w:t>
      </w:r>
    </w:p>
    <w:p w14:paraId="27A40CC7" w14:textId="563F486A" w:rsid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No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cell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 xml:space="preserve">phones </w:t>
      </w:r>
    </w:p>
    <w:p w14:paraId="1F7A7E0A" w14:textId="77777777" w:rsid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No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smart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 xml:space="preserve">watches </w:t>
      </w:r>
    </w:p>
    <w:p w14:paraId="009E0685" w14:textId="75759915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16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No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tobacco/vapes</w:t>
      </w:r>
      <w:r w:rsidR="00037417">
        <w:rPr>
          <w:rFonts w:ascii="Arial" w:hAnsi="Arial" w:cs="Arial"/>
          <w:sz w:val="22"/>
          <w:szCs w:val="38"/>
        </w:rPr>
        <w:t>/</w:t>
      </w:r>
      <w:proofErr w:type="spellStart"/>
      <w:r w:rsidR="00037417">
        <w:rPr>
          <w:rFonts w:ascii="Arial" w:hAnsi="Arial" w:cs="Arial"/>
          <w:sz w:val="22"/>
          <w:szCs w:val="38"/>
        </w:rPr>
        <w:t>Juuls</w:t>
      </w:r>
      <w:proofErr w:type="spellEnd"/>
      <w:r w:rsidRPr="00203230">
        <w:rPr>
          <w:rFonts w:ascii="Arial" w:hAnsi="Arial" w:cs="Arial"/>
          <w:sz w:val="22"/>
          <w:szCs w:val="38"/>
        </w:rPr>
        <w:t xml:space="preserve"> </w:t>
      </w:r>
    </w:p>
    <w:p w14:paraId="496CD51D" w14:textId="77777777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6"/>
        </w:rPr>
      </w:pPr>
      <w:r w:rsidRPr="00203230">
        <w:rPr>
          <w:rFonts w:ascii="Arial" w:hAnsi="Arial" w:cs="Arial"/>
          <w:b/>
          <w:bCs/>
          <w:sz w:val="22"/>
          <w:szCs w:val="38"/>
        </w:rPr>
        <w:t xml:space="preserve">On-Site Checklist/After Registration </w:t>
      </w:r>
    </w:p>
    <w:p w14:paraId="51F5FF47" w14:textId="77777777" w:rsidR="00203230" w:rsidRDefault="00203230" w:rsidP="00203230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Disperse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and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adhere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name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badges</w:t>
      </w:r>
      <w:r w:rsidRPr="00203230">
        <w:rPr>
          <w:rFonts w:ascii="MS Mincho" w:eastAsia="MS Mincho" w:hAnsi="MS Mincho" w:cs="MS Mincho"/>
          <w:sz w:val="22"/>
          <w:szCs w:val="38"/>
        </w:rPr>
        <w:t> </w:t>
      </w:r>
    </w:p>
    <w:p w14:paraId="4A6484F3" w14:textId="038F8356" w:rsidR="00203230" w:rsidRDefault="00037417" w:rsidP="00203230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sz w:val="22"/>
          <w:szCs w:val="38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>
        <w:rPr>
          <w:rFonts w:ascii="MS Mincho" w:eastAsia="MS Mincho" w:hAnsi="MS Mincho" w:cs="MS Mincho"/>
          <w:szCs w:val="42"/>
        </w:rPr>
        <w:t xml:space="preserve"> </w:t>
      </w:r>
      <w:r w:rsidR="00203230" w:rsidRPr="00203230">
        <w:rPr>
          <w:rFonts w:ascii="Arial" w:hAnsi="Arial" w:cs="Arial"/>
          <w:sz w:val="22"/>
          <w:szCs w:val="38"/>
        </w:rPr>
        <w:t>Disperse</w:t>
      </w:r>
      <w:r w:rsidR="00203230">
        <w:rPr>
          <w:rFonts w:ascii="Arial" w:hAnsi="Arial" w:cs="Arial"/>
          <w:sz w:val="22"/>
          <w:szCs w:val="38"/>
        </w:rPr>
        <w:t xml:space="preserve"> </w:t>
      </w:r>
      <w:r w:rsidR="00203230" w:rsidRPr="00203230">
        <w:rPr>
          <w:rFonts w:ascii="Arial" w:hAnsi="Arial" w:cs="Arial"/>
          <w:sz w:val="22"/>
          <w:szCs w:val="38"/>
        </w:rPr>
        <w:t>meal</w:t>
      </w:r>
      <w:r w:rsidR="00203230">
        <w:rPr>
          <w:rFonts w:ascii="Arial" w:hAnsi="Arial" w:cs="Arial"/>
          <w:sz w:val="22"/>
          <w:szCs w:val="38"/>
        </w:rPr>
        <w:t xml:space="preserve"> </w:t>
      </w:r>
      <w:r w:rsidR="00203230" w:rsidRPr="00203230">
        <w:rPr>
          <w:rFonts w:ascii="Arial" w:hAnsi="Arial" w:cs="Arial"/>
          <w:sz w:val="22"/>
          <w:szCs w:val="38"/>
        </w:rPr>
        <w:t>tickets</w:t>
      </w:r>
      <w:r w:rsidR="00203230" w:rsidRPr="00203230">
        <w:rPr>
          <w:rFonts w:ascii="MS Mincho" w:eastAsia="MS Mincho" w:hAnsi="MS Mincho" w:cs="MS Mincho"/>
          <w:sz w:val="22"/>
          <w:szCs w:val="38"/>
        </w:rPr>
        <w:t> </w:t>
      </w:r>
    </w:p>
    <w:p w14:paraId="66A8FBF6" w14:textId="315C624B" w:rsidR="00203230" w:rsidRPr="00203230" w:rsidRDefault="00203230" w:rsidP="0020323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16"/>
        </w:rPr>
      </w:pPr>
      <w:r w:rsidRPr="00203230">
        <w:rPr>
          <w:rFonts w:ascii="MS Mincho" w:eastAsia="MS Mincho" w:hAnsi="MS Mincho" w:cs="MS Mincho"/>
          <w:szCs w:val="42"/>
        </w:rPr>
        <w:t>☐</w:t>
      </w:r>
      <w:r w:rsidRPr="00203230">
        <w:rPr>
          <w:rFonts w:ascii="Times" w:hAnsi="Times" w:cs="Times"/>
          <w:szCs w:val="42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Direct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participants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to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>assigned</w:t>
      </w:r>
      <w:r>
        <w:rPr>
          <w:rFonts w:ascii="Arial" w:hAnsi="Arial" w:cs="Arial"/>
          <w:sz w:val="22"/>
          <w:szCs w:val="38"/>
        </w:rPr>
        <w:t xml:space="preserve"> </w:t>
      </w:r>
      <w:r w:rsidRPr="00203230">
        <w:rPr>
          <w:rFonts w:ascii="Arial" w:hAnsi="Arial" w:cs="Arial"/>
          <w:sz w:val="22"/>
          <w:szCs w:val="38"/>
        </w:rPr>
        <w:t xml:space="preserve">group </w:t>
      </w:r>
    </w:p>
    <w:p w14:paraId="47961EDC" w14:textId="77777777" w:rsidR="00203230" w:rsidRPr="00203230" w:rsidRDefault="00203230" w:rsidP="00712FFB">
      <w:pPr>
        <w:rPr>
          <w:rFonts w:ascii="Arial" w:hAnsi="Arial" w:cs="Arial"/>
          <w:b/>
          <w:sz w:val="16"/>
        </w:rPr>
      </w:pPr>
    </w:p>
    <w:sectPr w:rsidR="00203230" w:rsidRPr="00203230" w:rsidSect="00234086">
      <w:footerReference w:type="default" r:id="rId9"/>
      <w:footerReference w:type="first" r:id="rId10"/>
      <w:pgSz w:w="12240" w:h="15840" w:code="1"/>
      <w:pgMar w:top="1440" w:right="1800" w:bottom="1152" w:left="1800" w:header="720" w:footer="720" w:gutter="0"/>
      <w:paperSrc w:first="265" w:other="26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3A1C" w14:textId="77777777" w:rsidR="00EE3B9D" w:rsidRDefault="00EE3B9D">
      <w:r>
        <w:separator/>
      </w:r>
    </w:p>
  </w:endnote>
  <w:endnote w:type="continuationSeparator" w:id="0">
    <w:p w14:paraId="71D1B15F" w14:textId="77777777" w:rsidR="00EE3B9D" w:rsidRDefault="00EE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F1EA" w14:textId="77777777" w:rsidR="004A4080" w:rsidRDefault="004A4080">
    <w:pPr>
      <w:pStyle w:val="BlockText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A529" w14:textId="77777777" w:rsidR="004A4080" w:rsidRDefault="004A4080" w:rsidP="00756CFE">
    <w:pPr>
      <w:pStyle w:val="Footer"/>
      <w:jc w:val="right"/>
    </w:pPr>
    <w:r>
      <w:t xml:space="preserve">Jason </w:t>
    </w:r>
    <w:proofErr w:type="spellStart"/>
    <w:r>
      <w:t>Giaquinto</w:t>
    </w:r>
    <w:proofErr w:type="spellEnd"/>
    <w:r>
      <w:t xml:space="preserve"> recommendation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E3E3" w14:textId="77777777" w:rsidR="00EE3B9D" w:rsidRDefault="00EE3B9D">
      <w:r>
        <w:separator/>
      </w:r>
    </w:p>
  </w:footnote>
  <w:footnote w:type="continuationSeparator" w:id="0">
    <w:p w14:paraId="06C021C6" w14:textId="77777777" w:rsidR="00EE3B9D" w:rsidRDefault="00EE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D8D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12FB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087E28"/>
    <w:multiLevelType w:val="hybridMultilevel"/>
    <w:tmpl w:val="536E0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D34E09"/>
    <w:multiLevelType w:val="hybridMultilevel"/>
    <w:tmpl w:val="C5F282C8"/>
    <w:lvl w:ilvl="0" w:tplc="A05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CD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C2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2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5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E6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D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EC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6B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5458A"/>
    <w:multiLevelType w:val="hybridMultilevel"/>
    <w:tmpl w:val="DE8AE4F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76B0C"/>
    <w:multiLevelType w:val="hybridMultilevel"/>
    <w:tmpl w:val="05F02C94"/>
    <w:lvl w:ilvl="0" w:tplc="1C4E1F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80E4D"/>
    <w:multiLevelType w:val="singleLevel"/>
    <w:tmpl w:val="8BFCE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4BB38F7"/>
    <w:multiLevelType w:val="hybridMultilevel"/>
    <w:tmpl w:val="FFB43604"/>
    <w:lvl w:ilvl="0" w:tplc="CC184E3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C280A81"/>
    <w:multiLevelType w:val="hybridMultilevel"/>
    <w:tmpl w:val="4DDE9EAA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E588F8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567CB"/>
    <w:multiLevelType w:val="hybridMultilevel"/>
    <w:tmpl w:val="3EC8FD56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B1973"/>
    <w:multiLevelType w:val="hybridMultilevel"/>
    <w:tmpl w:val="2D88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5BC5"/>
    <w:multiLevelType w:val="hybridMultilevel"/>
    <w:tmpl w:val="9D44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F0257"/>
    <w:multiLevelType w:val="hybridMultilevel"/>
    <w:tmpl w:val="05DC1796"/>
    <w:lvl w:ilvl="0" w:tplc="96D4A778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51F67"/>
    <w:multiLevelType w:val="hybridMultilevel"/>
    <w:tmpl w:val="FFB43604"/>
    <w:lvl w:ilvl="0" w:tplc="021056E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B910E7A"/>
    <w:multiLevelType w:val="hybridMultilevel"/>
    <w:tmpl w:val="05169728"/>
    <w:lvl w:ilvl="0" w:tplc="44EE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5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C3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A6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4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C6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F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9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A0C08"/>
    <w:multiLevelType w:val="hybridMultilevel"/>
    <w:tmpl w:val="A38239A0"/>
    <w:lvl w:ilvl="0" w:tplc="12C6A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E5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2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1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61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07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6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A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70A56"/>
    <w:multiLevelType w:val="hybridMultilevel"/>
    <w:tmpl w:val="4BBCF2F2"/>
    <w:lvl w:ilvl="0" w:tplc="DF1E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2413"/>
    <w:multiLevelType w:val="hybridMultilevel"/>
    <w:tmpl w:val="30520C4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4DEEABE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C0"/>
    <w:rsid w:val="00001766"/>
    <w:rsid w:val="000127C1"/>
    <w:rsid w:val="00020F39"/>
    <w:rsid w:val="00037417"/>
    <w:rsid w:val="000441C7"/>
    <w:rsid w:val="00071804"/>
    <w:rsid w:val="00081541"/>
    <w:rsid w:val="000934FC"/>
    <w:rsid w:val="00097AE5"/>
    <w:rsid w:val="000B311C"/>
    <w:rsid w:val="000E1265"/>
    <w:rsid w:val="000E6793"/>
    <w:rsid w:val="001166D5"/>
    <w:rsid w:val="00131E73"/>
    <w:rsid w:val="001416B7"/>
    <w:rsid w:val="0016758A"/>
    <w:rsid w:val="001738C5"/>
    <w:rsid w:val="001825A0"/>
    <w:rsid w:val="001B770A"/>
    <w:rsid w:val="001C1299"/>
    <w:rsid w:val="001D30B1"/>
    <w:rsid w:val="00203230"/>
    <w:rsid w:val="0022242E"/>
    <w:rsid w:val="00234086"/>
    <w:rsid w:val="00243B80"/>
    <w:rsid w:val="0025757D"/>
    <w:rsid w:val="002705F1"/>
    <w:rsid w:val="00270BE5"/>
    <w:rsid w:val="002B21EA"/>
    <w:rsid w:val="002E559B"/>
    <w:rsid w:val="00307153"/>
    <w:rsid w:val="0032233F"/>
    <w:rsid w:val="00386E18"/>
    <w:rsid w:val="00390835"/>
    <w:rsid w:val="003E1395"/>
    <w:rsid w:val="003F71A3"/>
    <w:rsid w:val="0042714B"/>
    <w:rsid w:val="00440781"/>
    <w:rsid w:val="00461BB1"/>
    <w:rsid w:val="00483402"/>
    <w:rsid w:val="004A4080"/>
    <w:rsid w:val="004D14E9"/>
    <w:rsid w:val="004F06C8"/>
    <w:rsid w:val="004F0E88"/>
    <w:rsid w:val="00500C2A"/>
    <w:rsid w:val="0051045C"/>
    <w:rsid w:val="00510DA2"/>
    <w:rsid w:val="00520CBB"/>
    <w:rsid w:val="005358CA"/>
    <w:rsid w:val="005400F6"/>
    <w:rsid w:val="005414F7"/>
    <w:rsid w:val="00544305"/>
    <w:rsid w:val="00555233"/>
    <w:rsid w:val="00555317"/>
    <w:rsid w:val="00564EDF"/>
    <w:rsid w:val="00566321"/>
    <w:rsid w:val="005741BC"/>
    <w:rsid w:val="00592BD1"/>
    <w:rsid w:val="005C6245"/>
    <w:rsid w:val="005C7627"/>
    <w:rsid w:val="00642E0F"/>
    <w:rsid w:val="006769B4"/>
    <w:rsid w:val="00687EB5"/>
    <w:rsid w:val="00692EFC"/>
    <w:rsid w:val="006A4510"/>
    <w:rsid w:val="006D7D05"/>
    <w:rsid w:val="00712FFB"/>
    <w:rsid w:val="0072121C"/>
    <w:rsid w:val="00741088"/>
    <w:rsid w:val="00756CFE"/>
    <w:rsid w:val="0076295E"/>
    <w:rsid w:val="00821694"/>
    <w:rsid w:val="0086470C"/>
    <w:rsid w:val="00873C9D"/>
    <w:rsid w:val="008858FE"/>
    <w:rsid w:val="00894AB2"/>
    <w:rsid w:val="008C75D5"/>
    <w:rsid w:val="008D3B4C"/>
    <w:rsid w:val="008F0691"/>
    <w:rsid w:val="009005DA"/>
    <w:rsid w:val="009105C4"/>
    <w:rsid w:val="00915B6B"/>
    <w:rsid w:val="00927A4D"/>
    <w:rsid w:val="00940AB4"/>
    <w:rsid w:val="00997497"/>
    <w:rsid w:val="009B18E6"/>
    <w:rsid w:val="00A12CA0"/>
    <w:rsid w:val="00A13822"/>
    <w:rsid w:val="00A32E49"/>
    <w:rsid w:val="00A40BA7"/>
    <w:rsid w:val="00A63145"/>
    <w:rsid w:val="00A803E8"/>
    <w:rsid w:val="00A82169"/>
    <w:rsid w:val="00A8559C"/>
    <w:rsid w:val="00A901E0"/>
    <w:rsid w:val="00A95477"/>
    <w:rsid w:val="00AA0551"/>
    <w:rsid w:val="00AC0F9D"/>
    <w:rsid w:val="00AC4F05"/>
    <w:rsid w:val="00AD3084"/>
    <w:rsid w:val="00AE4A34"/>
    <w:rsid w:val="00AF7444"/>
    <w:rsid w:val="00B02265"/>
    <w:rsid w:val="00B1650D"/>
    <w:rsid w:val="00B3562E"/>
    <w:rsid w:val="00B61BF3"/>
    <w:rsid w:val="00B7064E"/>
    <w:rsid w:val="00B83AB1"/>
    <w:rsid w:val="00B93DFE"/>
    <w:rsid w:val="00BC4155"/>
    <w:rsid w:val="00BF5410"/>
    <w:rsid w:val="00C2515A"/>
    <w:rsid w:val="00C85F35"/>
    <w:rsid w:val="00C979C7"/>
    <w:rsid w:val="00CA5C82"/>
    <w:rsid w:val="00CA78BD"/>
    <w:rsid w:val="00CE0FD9"/>
    <w:rsid w:val="00CF4812"/>
    <w:rsid w:val="00D014DD"/>
    <w:rsid w:val="00D408B0"/>
    <w:rsid w:val="00D915F7"/>
    <w:rsid w:val="00DB796F"/>
    <w:rsid w:val="00DC0C7B"/>
    <w:rsid w:val="00DC7768"/>
    <w:rsid w:val="00DF104B"/>
    <w:rsid w:val="00DF79CC"/>
    <w:rsid w:val="00E03A0E"/>
    <w:rsid w:val="00E32663"/>
    <w:rsid w:val="00E42447"/>
    <w:rsid w:val="00E65FFA"/>
    <w:rsid w:val="00E878F1"/>
    <w:rsid w:val="00E9153D"/>
    <w:rsid w:val="00E92699"/>
    <w:rsid w:val="00E97970"/>
    <w:rsid w:val="00EC01E5"/>
    <w:rsid w:val="00ED0827"/>
    <w:rsid w:val="00EE3B9D"/>
    <w:rsid w:val="00EF56DD"/>
    <w:rsid w:val="00EF6616"/>
    <w:rsid w:val="00EF6E6D"/>
    <w:rsid w:val="00F0141A"/>
    <w:rsid w:val="00F329F8"/>
    <w:rsid w:val="00FA3DC0"/>
    <w:rsid w:val="00FA4F8E"/>
    <w:rsid w:val="00FC0F49"/>
    <w:rsid w:val="00FC1587"/>
    <w:rsid w:val="00FC3E03"/>
    <w:rsid w:val="00FD650A"/>
    <w:rsid w:val="00FD71C7"/>
    <w:rsid w:val="00FE76E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AB73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ind w:left="-180" w:hanging="18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18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</w:tabs>
      <w:ind w:right="-439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180" w:hanging="180"/>
    </w:pPr>
    <w:rPr>
      <w:color w:val="FF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-360"/>
      </w:tabs>
      <w:ind w:left="-360" w:right="-439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25757D"/>
    <w:rPr>
      <w:color w:val="0000FF"/>
      <w:u w:val="single"/>
    </w:rPr>
  </w:style>
  <w:style w:type="paragraph" w:styleId="NormalWeb">
    <w:name w:val="Normal (Web)"/>
    <w:basedOn w:val="Normal"/>
    <w:rsid w:val="0025757D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ED0827"/>
    <w:rPr>
      <w:color w:val="800080"/>
      <w:u w:val="single"/>
    </w:rPr>
  </w:style>
  <w:style w:type="paragraph" w:styleId="BalloonText">
    <w:name w:val="Balloon Text"/>
    <w:basedOn w:val="Normal"/>
    <w:semiHidden/>
    <w:rsid w:val="000B31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20F39"/>
    <w:rPr>
      <w:b/>
      <w:bCs/>
      <w:sz w:val="20"/>
      <w:szCs w:val="20"/>
    </w:rPr>
  </w:style>
  <w:style w:type="character" w:styleId="CommentReference">
    <w:name w:val="annotation reference"/>
    <w:semiHidden/>
    <w:rsid w:val="00020F39"/>
    <w:rPr>
      <w:sz w:val="16"/>
      <w:szCs w:val="16"/>
    </w:rPr>
  </w:style>
  <w:style w:type="paragraph" w:styleId="CommentText">
    <w:name w:val="annotation text"/>
    <w:basedOn w:val="Normal"/>
    <w:semiHidden/>
    <w:rsid w:val="00020F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F39"/>
    <w:rPr>
      <w:b/>
      <w:bCs/>
    </w:rPr>
  </w:style>
  <w:style w:type="paragraph" w:styleId="Title">
    <w:name w:val="Title"/>
    <w:basedOn w:val="Normal"/>
    <w:link w:val="TitleChar"/>
    <w:qFormat/>
    <w:rsid w:val="00DF79CC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DF79CC"/>
    <w:rPr>
      <w:b/>
      <w:sz w:val="24"/>
    </w:rPr>
  </w:style>
  <w:style w:type="paragraph" w:styleId="Subtitle">
    <w:name w:val="Subtitle"/>
    <w:basedOn w:val="Normal"/>
    <w:link w:val="SubtitleChar"/>
    <w:qFormat/>
    <w:rsid w:val="00DF79CC"/>
    <w:rPr>
      <w:b/>
      <w:szCs w:val="20"/>
    </w:rPr>
  </w:style>
  <w:style w:type="character" w:customStyle="1" w:styleId="SubtitleChar">
    <w:name w:val="Subtitle Char"/>
    <w:link w:val="Subtitle"/>
    <w:rsid w:val="00DF79CC"/>
    <w:rPr>
      <w:b/>
      <w:sz w:val="24"/>
    </w:rPr>
  </w:style>
  <w:style w:type="table" w:styleId="TableGrid">
    <w:name w:val="Table Grid"/>
    <w:basedOn w:val="TableNormal"/>
    <w:rsid w:val="00AC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203230"/>
    <w:pPr>
      <w:ind w:left="720"/>
      <w:contextualSpacing/>
    </w:pPr>
  </w:style>
  <w:style w:type="character" w:styleId="UnresolvedMention">
    <w:name w:val="Unresolved Mention"/>
    <w:basedOn w:val="DefaultParagraphFont"/>
    <w:rsid w:val="00CE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t.edu/admissions/undergraduate/visit-us/map-direc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WINNT/Profiles/mnoori/Application%20Data/Microsoft/Templates/MAE%20Le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MAE Lethead.dot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MAE,NCSU</Company>
  <LinksUpToDate>false</LinksUpToDate>
  <CharactersWithSpaces>5349</CharactersWithSpaces>
  <SharedDoc>false</SharedDoc>
  <HLinks>
    <vt:vector size="6" baseType="variant">
      <vt:variant>
        <vt:i4>8323133</vt:i4>
      </vt:variant>
      <vt:variant>
        <vt:i4>-1</vt:i4>
      </vt:variant>
      <vt:variant>
        <vt:i4>1063</vt:i4>
      </vt:variant>
      <vt:variant>
        <vt:i4>1</vt:i4>
      </vt:variant>
      <vt:variant>
        <vt:lpwstr>NCATSU 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Mohammad Noori</dc:creator>
  <cp:keywords/>
  <cp:lastModifiedBy>Microsoft Office User</cp:lastModifiedBy>
  <cp:revision>2</cp:revision>
  <cp:lastPrinted>2013-01-15T15:34:00Z</cp:lastPrinted>
  <dcterms:created xsi:type="dcterms:W3CDTF">2019-01-04T21:13:00Z</dcterms:created>
  <dcterms:modified xsi:type="dcterms:W3CDTF">2019-01-04T21:13:00Z</dcterms:modified>
</cp:coreProperties>
</file>