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63ADF6E9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25721C">
        <w:rPr>
          <w:rFonts w:cs="Times New Roman"/>
          <w:b/>
          <w:sz w:val="24"/>
          <w:szCs w:val="24"/>
        </w:rPr>
        <w:t>Dairy Handler</w:t>
      </w:r>
      <w:r w:rsidR="00854C79">
        <w:rPr>
          <w:rFonts w:cs="Times New Roman"/>
          <w:b/>
          <w:sz w:val="24"/>
          <w:szCs w:val="24"/>
        </w:rPr>
        <w:t xml:space="preserve"> Career Development Event on </w:t>
      </w:r>
      <w:r w:rsidR="003A2CFE">
        <w:rPr>
          <w:rFonts w:cs="Times New Roman"/>
          <w:b/>
          <w:sz w:val="24"/>
          <w:szCs w:val="24"/>
        </w:rPr>
        <w:t>March 22</w:t>
      </w:r>
      <w:r w:rsidR="00854C79">
        <w:rPr>
          <w:rFonts w:cs="Times New Roman"/>
          <w:b/>
          <w:sz w:val="24"/>
          <w:szCs w:val="24"/>
        </w:rPr>
        <w:t>, 201</w:t>
      </w:r>
      <w:r w:rsidR="003A2CFE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3A2CFE">
        <w:rPr>
          <w:rFonts w:cs="Times New Roman"/>
          <w:sz w:val="24"/>
          <w:szCs w:val="24"/>
        </w:rPr>
        <w:t>Winston Salem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E056" w14:textId="77777777" w:rsidR="00B14D98" w:rsidRDefault="00B14D98" w:rsidP="00280205">
      <w:pPr>
        <w:spacing w:line="240" w:lineRule="auto"/>
      </w:pPr>
      <w:r>
        <w:separator/>
      </w:r>
    </w:p>
  </w:endnote>
  <w:endnote w:type="continuationSeparator" w:id="0">
    <w:p w14:paraId="7BB2A176" w14:textId="77777777" w:rsidR="00B14D98" w:rsidRDefault="00B14D98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7336" w14:textId="77777777" w:rsidR="00950E14" w:rsidRDefault="00950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2EF685D8" w:rsidR="003D667F" w:rsidRPr="003D667F" w:rsidRDefault="00E004E7" w:rsidP="003D667F">
    <w:pPr>
      <w:pStyle w:val="Footer"/>
    </w:pPr>
    <w:r>
      <w:t>2</w:t>
    </w:r>
    <w:r w:rsidR="0025721C">
      <w:t>01</w:t>
    </w:r>
    <w:r w:rsidR="00855DDB">
      <w:t>8</w:t>
    </w:r>
    <w:r w:rsidR="0025721C">
      <w:t>-201</w:t>
    </w:r>
    <w:r w:rsidR="00855DDB">
      <w:t>9</w:t>
    </w:r>
    <w:r w:rsidR="0025721C">
      <w:t xml:space="preserve"> Dairy Handler</w:t>
    </w:r>
    <w:r w:rsidR="00855DDB">
      <w:t xml:space="preserve"> CDE – </w:t>
    </w:r>
    <w:r w:rsidR="00950E14">
      <w:t xml:space="preserve">March 22, </w:t>
    </w:r>
    <w:r w:rsidR="00950E14">
      <w:t>2019</w:t>
    </w:r>
    <w:bookmarkStart w:id="0" w:name="_GoBack"/>
    <w:bookmarkEnd w:id="0"/>
    <w:r w:rsidR="003D667F">
      <w:tab/>
    </w:r>
    <w:r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15EA777F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Dairy Handler</w:t>
    </w:r>
    <w:r w:rsidR="00E004E7">
      <w:t xml:space="preserve"> CDE – </w:t>
    </w:r>
    <w:r w:rsidR="00950E14">
      <w:t>March 22,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971C" w14:textId="77777777" w:rsidR="00B14D98" w:rsidRDefault="00B14D98" w:rsidP="00280205">
      <w:pPr>
        <w:spacing w:line="240" w:lineRule="auto"/>
      </w:pPr>
      <w:r>
        <w:separator/>
      </w:r>
    </w:p>
  </w:footnote>
  <w:footnote w:type="continuationSeparator" w:id="0">
    <w:p w14:paraId="3ADBE834" w14:textId="77777777" w:rsidR="00B14D98" w:rsidRDefault="00B14D98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37F8" w14:textId="77777777" w:rsidR="00950E14" w:rsidRDefault="00950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3C87" w14:textId="77777777" w:rsidR="00950E14" w:rsidRDefault="00950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A2CFE"/>
    <w:rsid w:val="003B1756"/>
    <w:rsid w:val="003B5AFC"/>
    <w:rsid w:val="003D2284"/>
    <w:rsid w:val="003D667F"/>
    <w:rsid w:val="00422538"/>
    <w:rsid w:val="004C593B"/>
    <w:rsid w:val="004E5025"/>
    <w:rsid w:val="004F467A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50E14"/>
    <w:rsid w:val="009B5E1D"/>
    <w:rsid w:val="009F1897"/>
    <w:rsid w:val="00A60869"/>
    <w:rsid w:val="00A73E1D"/>
    <w:rsid w:val="00AB2EEB"/>
    <w:rsid w:val="00AD02CD"/>
    <w:rsid w:val="00B14D98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4748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2019-01-10T14:28:00Z</dcterms:created>
  <dcterms:modified xsi:type="dcterms:W3CDTF">2019-01-10T14:28:00Z</dcterms:modified>
</cp:coreProperties>
</file>