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3B35" w14:textId="403153A7" w:rsidR="001B490E" w:rsidRPr="009403CC" w:rsidRDefault="001B490E"/>
    <w:p w14:paraId="22B85C30" w14:textId="77777777" w:rsidR="001B490E" w:rsidRPr="009403CC" w:rsidRDefault="001B490E">
      <w:pPr>
        <w:rPr>
          <w:rFonts w:ascii="Arial" w:hAnsi="Arial" w:cs="Arial"/>
        </w:rPr>
      </w:pPr>
    </w:p>
    <w:p w14:paraId="7704B12B" w14:textId="77777777" w:rsidR="00DF7334" w:rsidRPr="009403CC" w:rsidRDefault="00DF7334" w:rsidP="00DF7334">
      <w:pPr>
        <w:jc w:val="center"/>
        <w:rPr>
          <w:rFonts w:ascii="Arial" w:hAnsi="Arial" w:cs="Arial"/>
          <w:sz w:val="40"/>
          <w:szCs w:val="40"/>
        </w:rPr>
      </w:pPr>
    </w:p>
    <w:p w14:paraId="3A65275C" w14:textId="045B5DFD" w:rsidR="00DF7334" w:rsidRPr="009403CC" w:rsidRDefault="00DF7334" w:rsidP="00DF7334">
      <w:pPr>
        <w:jc w:val="center"/>
        <w:rPr>
          <w:rFonts w:ascii="Arial" w:hAnsi="Arial" w:cs="Arial"/>
          <w:sz w:val="40"/>
          <w:szCs w:val="40"/>
        </w:rPr>
      </w:pPr>
      <w:r w:rsidRPr="009403CC">
        <w:rPr>
          <w:rFonts w:ascii="Arial" w:hAnsi="Arial" w:cs="Arial"/>
          <w:sz w:val="40"/>
          <w:szCs w:val="40"/>
        </w:rPr>
        <w:t>An Evaluation of Quality Twelve-Month</w:t>
      </w:r>
      <w:r w:rsidRPr="009403CC">
        <w:rPr>
          <w:rFonts w:ascii="Arial" w:hAnsi="Arial" w:cs="Arial"/>
          <w:sz w:val="40"/>
          <w:szCs w:val="40"/>
        </w:rPr>
        <w:br/>
        <w:t>Agricultural Education Teaching Positions</w:t>
      </w:r>
    </w:p>
    <w:p w14:paraId="574E9EF0" w14:textId="77777777" w:rsidR="00DF7334" w:rsidRPr="009403CC" w:rsidRDefault="00DF7334" w:rsidP="00DF7334">
      <w:pPr>
        <w:jc w:val="center"/>
        <w:rPr>
          <w:rFonts w:ascii="Arial" w:hAnsi="Arial" w:cs="Arial"/>
          <w:sz w:val="40"/>
          <w:szCs w:val="40"/>
        </w:rPr>
      </w:pPr>
    </w:p>
    <w:p w14:paraId="18B51C20" w14:textId="77777777" w:rsidR="00DF7334" w:rsidRPr="009403CC" w:rsidRDefault="00DF7334" w:rsidP="00DF7334">
      <w:pPr>
        <w:jc w:val="center"/>
        <w:rPr>
          <w:rFonts w:ascii="Arial" w:hAnsi="Arial" w:cs="Arial"/>
          <w:sz w:val="40"/>
          <w:szCs w:val="40"/>
        </w:rPr>
      </w:pPr>
    </w:p>
    <w:p w14:paraId="0A0DABA5" w14:textId="77777777" w:rsidR="00DF7334" w:rsidRPr="009403CC" w:rsidRDefault="00DF7334" w:rsidP="00DF7334">
      <w:pPr>
        <w:jc w:val="center"/>
        <w:rPr>
          <w:rFonts w:ascii="Arial" w:hAnsi="Arial" w:cs="Arial"/>
          <w:sz w:val="40"/>
          <w:szCs w:val="40"/>
        </w:rPr>
      </w:pPr>
    </w:p>
    <w:p w14:paraId="7E3440D7" w14:textId="35A86846" w:rsidR="00DF7334" w:rsidRPr="009403CC" w:rsidRDefault="00DF7334" w:rsidP="00DF7334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000000" w:themeFill="text1"/>
        <w:jc w:val="center"/>
        <w:rPr>
          <w:rFonts w:ascii="Arial" w:hAnsi="Arial" w:cs="Arial"/>
          <w:sz w:val="40"/>
          <w:szCs w:val="40"/>
        </w:rPr>
      </w:pPr>
      <w:r w:rsidRPr="009403CC">
        <w:rPr>
          <w:rFonts w:ascii="Arial" w:hAnsi="Arial" w:cs="Arial"/>
          <w:sz w:val="40"/>
          <w:szCs w:val="40"/>
        </w:rPr>
        <w:t>Evaluation Instrument</w:t>
      </w:r>
    </w:p>
    <w:p w14:paraId="15B561B3" w14:textId="77777777" w:rsidR="001B490E" w:rsidRPr="009403CC" w:rsidRDefault="001B490E">
      <w:pPr>
        <w:rPr>
          <w:rFonts w:ascii="Arial" w:hAnsi="Arial" w:cs="Arial"/>
        </w:rPr>
      </w:pPr>
    </w:p>
    <w:p w14:paraId="6A71D5B5" w14:textId="77777777" w:rsidR="001B490E" w:rsidRPr="009403CC" w:rsidRDefault="001B490E">
      <w:pPr>
        <w:rPr>
          <w:rFonts w:ascii="Arial" w:hAnsi="Arial" w:cs="Arial"/>
        </w:rPr>
      </w:pPr>
    </w:p>
    <w:p w14:paraId="2C207E1C" w14:textId="3F6315F8" w:rsidR="001B490E" w:rsidRPr="009403CC" w:rsidRDefault="001B490E"/>
    <w:p w14:paraId="73B9F825" w14:textId="77777777" w:rsidR="00355AEC" w:rsidRPr="009403CC" w:rsidRDefault="00355AEC"/>
    <w:p w14:paraId="40719D5A" w14:textId="77777777" w:rsidR="00355AEC" w:rsidRPr="009403CC" w:rsidRDefault="00355AEC"/>
    <w:p w14:paraId="61AE5BF0" w14:textId="77777777" w:rsidR="00355AEC" w:rsidRPr="009403CC" w:rsidRDefault="00355AEC"/>
    <w:p w14:paraId="7909E2A5" w14:textId="77777777" w:rsidR="00355AEC" w:rsidRPr="009403CC" w:rsidRDefault="00355AEC"/>
    <w:p w14:paraId="7592CD96" w14:textId="77777777" w:rsidR="001B490E" w:rsidRPr="009403CC" w:rsidRDefault="001B490E">
      <w:pPr>
        <w:rPr>
          <w:rFonts w:ascii="Arial" w:hAnsi="Arial" w:cs="Arial"/>
        </w:rPr>
      </w:pPr>
    </w:p>
    <w:p w14:paraId="1BE5F665" w14:textId="0948BE5A" w:rsidR="001B490E" w:rsidRPr="009403CC" w:rsidRDefault="00DF7334" w:rsidP="00DF7334">
      <w:pPr>
        <w:jc w:val="center"/>
        <w:rPr>
          <w:rFonts w:ascii="Arial" w:hAnsi="Arial" w:cs="Arial"/>
        </w:rPr>
      </w:pPr>
      <w:r w:rsidRPr="009403CC">
        <w:rPr>
          <w:rFonts w:ascii="Arial" w:hAnsi="Arial" w:cs="Arial"/>
        </w:rPr>
        <w:t>___________________________________________________________________</w:t>
      </w:r>
      <w:r w:rsidRPr="009403CC">
        <w:rPr>
          <w:rFonts w:ascii="Arial" w:hAnsi="Arial" w:cs="Arial"/>
        </w:rPr>
        <w:br/>
        <w:t>Agricultural Education Teacher/FFA Advisor Name</w:t>
      </w:r>
    </w:p>
    <w:p w14:paraId="602A40C1" w14:textId="77777777" w:rsidR="001B490E" w:rsidRPr="009403CC" w:rsidRDefault="001B490E">
      <w:pPr>
        <w:rPr>
          <w:rFonts w:ascii="Arial" w:hAnsi="Arial" w:cs="Arial"/>
        </w:rPr>
      </w:pPr>
    </w:p>
    <w:p w14:paraId="50031191" w14:textId="77777777" w:rsidR="001B490E" w:rsidRPr="009403CC" w:rsidRDefault="001B490E">
      <w:pPr>
        <w:rPr>
          <w:rFonts w:ascii="Arial" w:hAnsi="Arial" w:cs="Arial"/>
        </w:rPr>
      </w:pPr>
    </w:p>
    <w:p w14:paraId="17FFFD50" w14:textId="77777777" w:rsidR="00DF7334" w:rsidRPr="009403CC" w:rsidRDefault="00DF7334">
      <w:pPr>
        <w:rPr>
          <w:rFonts w:ascii="Arial" w:hAnsi="Arial" w:cs="Arial"/>
        </w:rPr>
      </w:pPr>
    </w:p>
    <w:p w14:paraId="3844BAAE" w14:textId="72525440" w:rsidR="00DF7334" w:rsidRPr="009403CC" w:rsidRDefault="00DF7334" w:rsidP="00DF7334">
      <w:pPr>
        <w:jc w:val="center"/>
        <w:rPr>
          <w:rFonts w:ascii="Arial" w:hAnsi="Arial" w:cs="Arial"/>
        </w:rPr>
      </w:pPr>
      <w:r w:rsidRPr="009403CC">
        <w:rPr>
          <w:rFonts w:ascii="Arial" w:hAnsi="Arial" w:cs="Arial"/>
        </w:rPr>
        <w:t>___________________________________________________________________</w:t>
      </w:r>
      <w:r w:rsidRPr="009403CC">
        <w:rPr>
          <w:rFonts w:ascii="Arial" w:hAnsi="Arial" w:cs="Arial"/>
        </w:rPr>
        <w:br/>
        <w:t>School Name</w:t>
      </w:r>
    </w:p>
    <w:p w14:paraId="2E8BD24B" w14:textId="77777777" w:rsidR="009D348A" w:rsidRPr="009403CC" w:rsidRDefault="009D348A" w:rsidP="00DF7334">
      <w:pPr>
        <w:jc w:val="center"/>
        <w:rPr>
          <w:rFonts w:ascii="Arial" w:hAnsi="Arial" w:cs="Arial"/>
        </w:rPr>
      </w:pPr>
    </w:p>
    <w:p w14:paraId="77D8F402" w14:textId="77777777" w:rsidR="009D348A" w:rsidRPr="009403CC" w:rsidRDefault="009D348A" w:rsidP="00DF7334">
      <w:pPr>
        <w:jc w:val="center"/>
        <w:rPr>
          <w:rFonts w:ascii="Arial" w:hAnsi="Arial" w:cs="Arial"/>
        </w:rPr>
      </w:pPr>
    </w:p>
    <w:p w14:paraId="20C5BF45" w14:textId="7B8098A5" w:rsidR="001B490E" w:rsidRPr="009403CC" w:rsidRDefault="009D348A" w:rsidP="009D348A">
      <w:pPr>
        <w:jc w:val="center"/>
        <w:rPr>
          <w:rFonts w:ascii="Arial" w:hAnsi="Arial" w:cs="Arial"/>
        </w:rPr>
      </w:pPr>
      <w:r w:rsidRPr="009403CC">
        <w:rPr>
          <w:rFonts w:ascii="Arial" w:hAnsi="Arial" w:cs="Arial"/>
        </w:rPr>
        <w:t>_____________________________________</w:t>
      </w:r>
      <w:r w:rsidR="00834B28" w:rsidRPr="009403CC">
        <w:rPr>
          <w:rFonts w:ascii="Arial" w:hAnsi="Arial" w:cs="Arial"/>
        </w:rPr>
        <w:t>______________________________</w:t>
      </w:r>
      <w:r w:rsidR="00834B28" w:rsidRPr="009403CC">
        <w:rPr>
          <w:rFonts w:ascii="Arial" w:hAnsi="Arial" w:cs="Arial"/>
        </w:rPr>
        <w:br/>
        <w:t>Calendar</w:t>
      </w:r>
      <w:r w:rsidRPr="009403CC">
        <w:rPr>
          <w:rFonts w:ascii="Arial" w:hAnsi="Arial" w:cs="Arial"/>
        </w:rPr>
        <w:t xml:space="preserve"> Year</w:t>
      </w:r>
    </w:p>
    <w:p w14:paraId="5D477A81" w14:textId="77777777" w:rsidR="001B490E" w:rsidRPr="009403CC" w:rsidRDefault="001B490E">
      <w:pPr>
        <w:rPr>
          <w:rFonts w:ascii="Arial" w:hAnsi="Arial" w:cs="Arial"/>
        </w:rPr>
      </w:pPr>
    </w:p>
    <w:p w14:paraId="1A3388CC" w14:textId="77777777" w:rsidR="001B490E" w:rsidRPr="009403CC" w:rsidRDefault="001B490E">
      <w:pPr>
        <w:rPr>
          <w:rFonts w:ascii="Arial" w:hAnsi="Arial" w:cs="Arial"/>
        </w:rPr>
      </w:pPr>
    </w:p>
    <w:p w14:paraId="60E6134E" w14:textId="77777777" w:rsidR="001B490E" w:rsidRPr="009403CC" w:rsidRDefault="001B490E">
      <w:pPr>
        <w:rPr>
          <w:rFonts w:ascii="Arial" w:hAnsi="Arial" w:cs="Arial"/>
        </w:rPr>
      </w:pPr>
    </w:p>
    <w:p w14:paraId="757F75AB" w14:textId="72F4F5A1" w:rsidR="001B490E" w:rsidRPr="009403CC" w:rsidRDefault="001B490E">
      <w:pPr>
        <w:rPr>
          <w:rFonts w:ascii="Arial" w:hAnsi="Arial" w:cs="Arial"/>
        </w:rPr>
      </w:pPr>
    </w:p>
    <w:p w14:paraId="139B1676" w14:textId="02B4DC6F" w:rsidR="001B490E" w:rsidRPr="009403CC" w:rsidRDefault="001B490E">
      <w:pPr>
        <w:rPr>
          <w:rFonts w:ascii="Arial" w:hAnsi="Arial" w:cs="Arial"/>
        </w:rPr>
      </w:pPr>
    </w:p>
    <w:p w14:paraId="3FB95DA5" w14:textId="1E5672D5" w:rsidR="001B490E" w:rsidRPr="009403CC" w:rsidRDefault="001B490E">
      <w:pPr>
        <w:rPr>
          <w:rFonts w:ascii="Arial" w:hAnsi="Arial" w:cs="Arial"/>
        </w:rPr>
      </w:pPr>
    </w:p>
    <w:p w14:paraId="438C3815" w14:textId="30F0A26B" w:rsidR="00DF7334" w:rsidRPr="009403CC" w:rsidRDefault="00DF7334">
      <w:pPr>
        <w:rPr>
          <w:rFonts w:ascii="Arial" w:hAnsi="Arial" w:cs="Arial"/>
        </w:rPr>
      </w:pPr>
    </w:p>
    <w:p w14:paraId="75506793" w14:textId="69C60821" w:rsidR="00DF7334" w:rsidRPr="009403CC" w:rsidRDefault="00DF7334">
      <w:pPr>
        <w:rPr>
          <w:rFonts w:ascii="Arial" w:hAnsi="Arial" w:cs="Arial"/>
        </w:rPr>
      </w:pPr>
    </w:p>
    <w:p w14:paraId="28A26C76" w14:textId="2B3243C5" w:rsidR="00DF7334" w:rsidRPr="009403CC" w:rsidRDefault="00355AEC">
      <w:pPr>
        <w:rPr>
          <w:rFonts w:ascii="Arial" w:hAnsi="Arial" w:cs="Arial"/>
        </w:rPr>
      </w:pPr>
      <w:r w:rsidRPr="009403C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E283A84" wp14:editId="66481302">
            <wp:simplePos x="0" y="0"/>
            <wp:positionH relativeFrom="column">
              <wp:posOffset>4051497</wp:posOffset>
            </wp:positionH>
            <wp:positionV relativeFrom="paragraph">
              <wp:posOffset>14233</wp:posOffset>
            </wp:positionV>
            <wp:extent cx="2057203" cy="691143"/>
            <wp:effectExtent l="0" t="0" r="635" b="0"/>
            <wp:wrapTight wrapText="bothSides">
              <wp:wrapPolygon edited="0">
                <wp:start x="0" y="0"/>
                <wp:lineTo x="0" y="20647"/>
                <wp:lineTo x="21340" y="20647"/>
                <wp:lineTo x="21340" y="0"/>
                <wp:lineTo x="0" y="0"/>
              </wp:wrapPolygon>
            </wp:wrapTight>
            <wp:docPr id="4" name="Picture 2" descr="NC State University Brick 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203" cy="6911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849E5" w14:textId="65849AC4" w:rsidR="00DF7334" w:rsidRPr="009403CC" w:rsidRDefault="00DF7334">
      <w:pPr>
        <w:rPr>
          <w:rFonts w:ascii="Arial" w:hAnsi="Arial" w:cs="Arial"/>
        </w:rPr>
      </w:pPr>
    </w:p>
    <w:tbl>
      <w:tblPr>
        <w:tblW w:w="96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9403CC" w:rsidRPr="009403CC" w14:paraId="27BE9B40" w14:textId="77777777">
        <w:trPr>
          <w:trHeight w:val="50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5548" w14:textId="5177A479" w:rsidR="001B490E" w:rsidRPr="009403CC" w:rsidRDefault="00EC24E3" w:rsidP="00355AEC">
            <w:pPr>
              <w:pStyle w:val="agstandards-subhead2"/>
            </w:pPr>
            <w:r w:rsidRPr="009403CC">
              <w:rPr>
                <w:i w:val="0"/>
                <w:sz w:val="28"/>
                <w:szCs w:val="28"/>
              </w:rPr>
              <w:lastRenderedPageBreak/>
              <w:t>Introduction</w:t>
            </w:r>
          </w:p>
        </w:tc>
      </w:tr>
    </w:tbl>
    <w:p w14:paraId="578D159D" w14:textId="42578815" w:rsidR="001B490E" w:rsidRPr="009403CC" w:rsidRDefault="00EC24E3">
      <w:pPr>
        <w:pStyle w:val="agstandards-text"/>
        <w:rPr>
          <w:rFonts w:ascii="Arial" w:hAnsi="Arial"/>
          <w:sz w:val="26"/>
          <w:szCs w:val="26"/>
        </w:rPr>
      </w:pPr>
      <w:r w:rsidRPr="009403CC">
        <w:rPr>
          <w:rFonts w:ascii="Arial" w:hAnsi="Arial"/>
          <w:sz w:val="26"/>
          <w:szCs w:val="26"/>
        </w:rPr>
        <w:t xml:space="preserve">Components in the North Carolina Agricultural Education Accountability Model have been developed to assist </w:t>
      </w:r>
      <w:r w:rsidR="00355AEC" w:rsidRPr="009403CC">
        <w:rPr>
          <w:rFonts w:ascii="Arial" w:hAnsi="Arial"/>
          <w:sz w:val="26"/>
          <w:szCs w:val="26"/>
        </w:rPr>
        <w:t>A</w:t>
      </w:r>
      <w:r w:rsidRPr="009403CC">
        <w:rPr>
          <w:rFonts w:ascii="Arial" w:hAnsi="Arial"/>
          <w:sz w:val="26"/>
          <w:szCs w:val="26"/>
        </w:rPr>
        <w:t xml:space="preserve">gricultural </w:t>
      </w:r>
      <w:r w:rsidR="00355AEC" w:rsidRPr="009403CC">
        <w:rPr>
          <w:rFonts w:ascii="Arial" w:hAnsi="Arial"/>
          <w:sz w:val="26"/>
          <w:szCs w:val="26"/>
        </w:rPr>
        <w:t>E</w:t>
      </w:r>
      <w:r w:rsidRPr="009403CC">
        <w:rPr>
          <w:rFonts w:ascii="Arial" w:hAnsi="Arial"/>
          <w:sz w:val="26"/>
          <w:szCs w:val="26"/>
        </w:rPr>
        <w:t>ducation teachers and school administrators in ensuring that the appropriate activities are completed for all twelve-month agriculture teacher positions.</w:t>
      </w:r>
    </w:p>
    <w:p w14:paraId="5A8318CD" w14:textId="77777777" w:rsidR="001B490E" w:rsidRPr="009403CC" w:rsidRDefault="001B490E">
      <w:pPr>
        <w:pStyle w:val="agstandards-text"/>
        <w:rPr>
          <w:rFonts w:ascii="Arial" w:hAnsi="Arial"/>
          <w:sz w:val="26"/>
          <w:szCs w:val="26"/>
        </w:rPr>
      </w:pPr>
    </w:p>
    <w:p w14:paraId="725B5878" w14:textId="685B8F7D" w:rsidR="001B490E" w:rsidRDefault="00EC24E3">
      <w:pPr>
        <w:rPr>
          <w:rFonts w:ascii="Arial" w:hAnsi="Arial" w:cs="Arial"/>
          <w:sz w:val="26"/>
          <w:szCs w:val="26"/>
        </w:rPr>
      </w:pPr>
      <w:r w:rsidRPr="009403CC">
        <w:rPr>
          <w:rFonts w:ascii="Arial" w:hAnsi="Arial" w:cs="Arial"/>
          <w:sz w:val="26"/>
          <w:szCs w:val="26"/>
        </w:rPr>
        <w:t xml:space="preserve">Each program component is followed by a </w:t>
      </w:r>
      <w:r w:rsidR="00FE5AC4">
        <w:rPr>
          <w:rFonts w:ascii="Arial" w:hAnsi="Arial" w:cs="Arial"/>
          <w:sz w:val="26"/>
          <w:szCs w:val="26"/>
        </w:rPr>
        <w:t>“</w:t>
      </w:r>
      <w:r w:rsidRPr="009403CC">
        <w:rPr>
          <w:rFonts w:ascii="Arial" w:hAnsi="Arial" w:cs="Arial"/>
          <w:sz w:val="26"/>
          <w:szCs w:val="26"/>
        </w:rPr>
        <w:t>yes</w:t>
      </w:r>
      <w:r w:rsidR="00FE5AC4">
        <w:rPr>
          <w:rFonts w:ascii="Arial" w:hAnsi="Arial" w:cs="Arial"/>
          <w:sz w:val="26"/>
          <w:szCs w:val="26"/>
        </w:rPr>
        <w:t>”</w:t>
      </w:r>
      <w:r w:rsidRPr="009403CC">
        <w:rPr>
          <w:rFonts w:ascii="Arial" w:hAnsi="Arial" w:cs="Arial"/>
          <w:sz w:val="26"/>
          <w:szCs w:val="26"/>
        </w:rPr>
        <w:t xml:space="preserve"> or </w:t>
      </w:r>
      <w:r w:rsidR="00FE5AC4">
        <w:rPr>
          <w:rFonts w:ascii="Arial" w:hAnsi="Arial" w:cs="Arial"/>
          <w:sz w:val="26"/>
          <w:szCs w:val="26"/>
        </w:rPr>
        <w:t>“</w:t>
      </w:r>
      <w:r w:rsidRPr="009403CC">
        <w:rPr>
          <w:rFonts w:ascii="Arial" w:hAnsi="Arial" w:cs="Arial"/>
          <w:sz w:val="26"/>
          <w:szCs w:val="26"/>
        </w:rPr>
        <w:t>no</w:t>
      </w:r>
      <w:r w:rsidR="00FE5AC4">
        <w:rPr>
          <w:rFonts w:ascii="Arial" w:hAnsi="Arial" w:cs="Arial"/>
          <w:sz w:val="26"/>
          <w:szCs w:val="26"/>
        </w:rPr>
        <w:t>”</w:t>
      </w:r>
      <w:r w:rsidRPr="009403CC">
        <w:rPr>
          <w:rFonts w:ascii="Arial" w:hAnsi="Arial" w:cs="Arial"/>
          <w:sz w:val="26"/>
          <w:szCs w:val="26"/>
        </w:rPr>
        <w:t xml:space="preserve"> answer.  </w:t>
      </w:r>
      <w:r w:rsidR="00FE5AC4">
        <w:rPr>
          <w:rFonts w:ascii="Arial" w:hAnsi="Arial" w:cs="Arial"/>
          <w:sz w:val="26"/>
          <w:szCs w:val="26"/>
        </w:rPr>
        <w:t xml:space="preserve">A “yes” answer earns the full points allowed.  A “no” answer earns no points. Partial points are not awarded. </w:t>
      </w:r>
      <w:r w:rsidRPr="009403CC">
        <w:rPr>
          <w:rFonts w:ascii="Arial" w:hAnsi="Arial" w:cs="Arial"/>
          <w:sz w:val="26"/>
          <w:szCs w:val="26"/>
        </w:rPr>
        <w:t xml:space="preserve">Teachers should maintain a file of supporting </w:t>
      </w:r>
      <w:proofErr w:type="gramStart"/>
      <w:r w:rsidRPr="009403CC">
        <w:rPr>
          <w:rFonts w:ascii="Arial" w:hAnsi="Arial" w:cs="Arial"/>
          <w:sz w:val="26"/>
          <w:szCs w:val="26"/>
        </w:rPr>
        <w:t>evidences</w:t>
      </w:r>
      <w:proofErr w:type="gramEnd"/>
      <w:r w:rsidRPr="009403CC">
        <w:rPr>
          <w:rFonts w:ascii="Arial" w:hAnsi="Arial" w:cs="Arial"/>
          <w:sz w:val="26"/>
          <w:szCs w:val="26"/>
        </w:rPr>
        <w:t xml:space="preserve"> to substantiate their responses. These quality indicators are focused on aspects of a total agricultural education program and appropriate planned activities during the summer months.  The overall points total will determine the twelve-month employment status of the local </w:t>
      </w:r>
      <w:r w:rsidR="00FE5AC4">
        <w:rPr>
          <w:rFonts w:ascii="Arial" w:hAnsi="Arial" w:cs="Arial"/>
          <w:sz w:val="26"/>
          <w:szCs w:val="26"/>
        </w:rPr>
        <w:t>a</w:t>
      </w:r>
      <w:r w:rsidRPr="009403CC">
        <w:rPr>
          <w:rFonts w:ascii="Arial" w:hAnsi="Arial" w:cs="Arial"/>
          <w:sz w:val="26"/>
          <w:szCs w:val="26"/>
        </w:rPr>
        <w:t xml:space="preserve">gricultural </w:t>
      </w:r>
      <w:r w:rsidR="00FE5AC4">
        <w:rPr>
          <w:rFonts w:ascii="Arial" w:hAnsi="Arial" w:cs="Arial"/>
          <w:sz w:val="26"/>
          <w:szCs w:val="26"/>
        </w:rPr>
        <w:t>e</w:t>
      </w:r>
      <w:r w:rsidRPr="009403CC">
        <w:rPr>
          <w:rFonts w:ascii="Arial" w:hAnsi="Arial" w:cs="Arial"/>
          <w:sz w:val="26"/>
          <w:szCs w:val="26"/>
        </w:rPr>
        <w:t>ducation teacher.</w:t>
      </w:r>
    </w:p>
    <w:p w14:paraId="5D6C7A41" w14:textId="259AE99B" w:rsidR="00DD4774" w:rsidRDefault="00DD4774">
      <w:pPr>
        <w:rPr>
          <w:rFonts w:ascii="Arial" w:hAnsi="Arial" w:cs="Arial"/>
          <w:sz w:val="26"/>
          <w:szCs w:val="26"/>
        </w:rPr>
      </w:pPr>
    </w:p>
    <w:p w14:paraId="08E950BD" w14:textId="25741D1D" w:rsidR="00DD4774" w:rsidRPr="00DD4774" w:rsidRDefault="00DD4774" w:rsidP="00DD4774">
      <w:pPr>
        <w:rPr>
          <w:rFonts w:ascii="Arial" w:hAnsi="Arial" w:cs="Arial"/>
          <w:bCs/>
          <w:sz w:val="26"/>
          <w:szCs w:val="26"/>
        </w:rPr>
      </w:pPr>
      <w:r w:rsidRPr="00DD4774">
        <w:rPr>
          <w:rFonts w:ascii="Arial" w:hAnsi="Arial" w:cs="Arial"/>
          <w:bCs/>
          <w:sz w:val="26"/>
          <w:szCs w:val="26"/>
        </w:rPr>
        <w:t xml:space="preserve">The total number of possible points in this instrument is </w:t>
      </w:r>
      <w:r w:rsidRPr="00DD4774">
        <w:rPr>
          <w:rFonts w:ascii="Arial" w:hAnsi="Arial" w:cs="Arial"/>
          <w:b/>
          <w:bCs/>
          <w:sz w:val="26"/>
          <w:szCs w:val="26"/>
          <w:u w:val="single"/>
        </w:rPr>
        <w:t>1</w:t>
      </w:r>
      <w:r>
        <w:rPr>
          <w:rFonts w:ascii="Arial" w:hAnsi="Arial" w:cs="Arial"/>
          <w:b/>
          <w:bCs/>
          <w:sz w:val="26"/>
          <w:szCs w:val="26"/>
          <w:u w:val="single"/>
        </w:rPr>
        <w:t>5</w:t>
      </w:r>
      <w:r w:rsidRPr="00DD4774">
        <w:rPr>
          <w:rFonts w:ascii="Arial" w:hAnsi="Arial" w:cs="Arial"/>
          <w:b/>
          <w:bCs/>
          <w:sz w:val="26"/>
          <w:szCs w:val="26"/>
          <w:u w:val="single"/>
        </w:rPr>
        <w:t>4</w:t>
      </w:r>
      <w:r w:rsidRPr="00DD4774">
        <w:rPr>
          <w:rFonts w:ascii="Arial" w:hAnsi="Arial" w:cs="Arial"/>
          <w:bCs/>
          <w:sz w:val="26"/>
          <w:szCs w:val="26"/>
        </w:rPr>
        <w:t xml:space="preserve">.  The minimum number of points needed to be eligible for </w:t>
      </w:r>
      <w:r w:rsidR="00FE5AC4">
        <w:rPr>
          <w:rFonts w:ascii="Arial" w:hAnsi="Arial" w:cs="Arial"/>
          <w:bCs/>
          <w:sz w:val="26"/>
          <w:szCs w:val="26"/>
        </w:rPr>
        <w:t>1</w:t>
      </w:r>
      <w:r w:rsidRPr="00DD4774">
        <w:rPr>
          <w:rFonts w:ascii="Arial" w:hAnsi="Arial" w:cs="Arial"/>
          <w:bCs/>
          <w:sz w:val="26"/>
          <w:szCs w:val="26"/>
        </w:rPr>
        <w:t xml:space="preserve">2 months of employment for the following </w:t>
      </w:r>
      <w:r w:rsidR="00FE5AC4">
        <w:rPr>
          <w:rFonts w:ascii="Arial" w:hAnsi="Arial" w:cs="Arial"/>
          <w:bCs/>
          <w:sz w:val="26"/>
          <w:szCs w:val="26"/>
        </w:rPr>
        <w:t xml:space="preserve">school </w:t>
      </w:r>
      <w:r w:rsidRPr="00DD4774">
        <w:rPr>
          <w:rFonts w:ascii="Arial" w:hAnsi="Arial" w:cs="Arial"/>
          <w:bCs/>
          <w:sz w:val="26"/>
          <w:szCs w:val="26"/>
        </w:rPr>
        <w:t xml:space="preserve">year is </w:t>
      </w:r>
      <w:r>
        <w:rPr>
          <w:rFonts w:ascii="Arial" w:hAnsi="Arial" w:cs="Arial"/>
          <w:b/>
          <w:bCs/>
          <w:sz w:val="26"/>
          <w:szCs w:val="26"/>
          <w:u w:val="single"/>
        </w:rPr>
        <w:t>100</w:t>
      </w:r>
      <w:r w:rsidRPr="00DD4774">
        <w:rPr>
          <w:rFonts w:ascii="Arial" w:hAnsi="Arial" w:cs="Arial"/>
          <w:bCs/>
          <w:sz w:val="26"/>
          <w:szCs w:val="26"/>
        </w:rPr>
        <w:t xml:space="preserve">.  </w:t>
      </w:r>
    </w:p>
    <w:p w14:paraId="24892D87" w14:textId="77777777" w:rsidR="006A3996" w:rsidRDefault="006A3996">
      <w:pPr>
        <w:rPr>
          <w:rFonts w:ascii="Arial" w:hAnsi="Arial" w:cs="Arial"/>
          <w:sz w:val="26"/>
          <w:szCs w:val="26"/>
        </w:rPr>
      </w:pPr>
    </w:p>
    <w:p w14:paraId="6796EE97" w14:textId="77777777" w:rsidR="006A3996" w:rsidRDefault="00EC24E3" w:rsidP="006A3996">
      <w:pPr>
        <w:rPr>
          <w:rFonts w:ascii="Arial" w:hAnsi="Arial" w:cs="Arial"/>
          <w:sz w:val="26"/>
          <w:szCs w:val="26"/>
        </w:rPr>
      </w:pPr>
      <w:r w:rsidRPr="009403CC">
        <w:rPr>
          <w:rFonts w:ascii="Arial" w:hAnsi="Arial" w:cs="Arial"/>
          <w:sz w:val="26"/>
          <w:szCs w:val="26"/>
        </w:rPr>
        <w:t xml:space="preserve">This evaluation instrument should be completed </w:t>
      </w:r>
      <w:r w:rsidR="003933C9" w:rsidRPr="009403CC">
        <w:rPr>
          <w:rFonts w:ascii="Arial" w:hAnsi="Arial" w:cs="Arial"/>
          <w:sz w:val="26"/>
          <w:szCs w:val="26"/>
        </w:rPr>
        <w:t xml:space="preserve">annually in January, following the </w:t>
      </w:r>
      <w:r w:rsidR="003933C9" w:rsidRPr="00DD4774">
        <w:rPr>
          <w:rFonts w:ascii="Arial" w:hAnsi="Arial" w:cs="Arial"/>
          <w:sz w:val="26"/>
          <w:szCs w:val="26"/>
          <w:u w:val="single"/>
        </w:rPr>
        <w:t>calendar year</w:t>
      </w:r>
      <w:r w:rsidR="003933C9" w:rsidRPr="009403CC">
        <w:rPr>
          <w:rFonts w:ascii="Arial" w:hAnsi="Arial" w:cs="Arial"/>
          <w:sz w:val="26"/>
          <w:szCs w:val="26"/>
        </w:rPr>
        <w:t xml:space="preserve"> of evaluation</w:t>
      </w:r>
      <w:r w:rsidR="004B180B">
        <w:rPr>
          <w:rFonts w:ascii="Arial" w:hAnsi="Arial" w:cs="Arial"/>
          <w:sz w:val="26"/>
          <w:szCs w:val="26"/>
        </w:rPr>
        <w:t xml:space="preserve">.  This instrument is designed to be completed at the local level. </w:t>
      </w:r>
      <w:r w:rsidR="006A3996">
        <w:rPr>
          <w:rFonts w:ascii="Arial" w:hAnsi="Arial" w:cs="Arial"/>
          <w:sz w:val="26"/>
          <w:szCs w:val="26"/>
        </w:rPr>
        <w:t xml:space="preserve">This evaluation instrument should only be completed for teachers who have taught at the same school for an entire </w:t>
      </w:r>
      <w:r w:rsidR="006A3996" w:rsidRPr="006A3996">
        <w:rPr>
          <w:rFonts w:ascii="Arial" w:hAnsi="Arial" w:cs="Arial"/>
          <w:sz w:val="26"/>
          <w:szCs w:val="26"/>
          <w:u w:val="single"/>
        </w:rPr>
        <w:t>calendar year</w:t>
      </w:r>
      <w:r w:rsidR="006A3996">
        <w:rPr>
          <w:rFonts w:ascii="Arial" w:hAnsi="Arial" w:cs="Arial"/>
          <w:sz w:val="26"/>
          <w:szCs w:val="26"/>
        </w:rPr>
        <w:t xml:space="preserve">. </w:t>
      </w:r>
    </w:p>
    <w:p w14:paraId="4EC2169A" w14:textId="77777777" w:rsidR="006A3996" w:rsidRDefault="006A3996">
      <w:pPr>
        <w:rPr>
          <w:rFonts w:ascii="Arial" w:hAnsi="Arial" w:cs="Arial"/>
          <w:sz w:val="26"/>
          <w:szCs w:val="26"/>
        </w:rPr>
      </w:pPr>
    </w:p>
    <w:p w14:paraId="1FF7A092" w14:textId="000B3149" w:rsidR="005023EE" w:rsidRDefault="005023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evaluation instrument may be used for calendar year 2022 and beyond.</w:t>
      </w:r>
    </w:p>
    <w:p w14:paraId="67D99826" w14:textId="77777777" w:rsidR="005023EE" w:rsidRDefault="005023EE">
      <w:pPr>
        <w:rPr>
          <w:rFonts w:ascii="Arial" w:hAnsi="Arial" w:cs="Arial"/>
          <w:sz w:val="26"/>
          <w:szCs w:val="26"/>
        </w:rPr>
      </w:pPr>
    </w:p>
    <w:p w14:paraId="063555D7" w14:textId="79D7D37F" w:rsidR="004B180B" w:rsidRDefault="00FE5AC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Please</w:t>
      </w:r>
      <w:r w:rsidR="004B180B">
        <w:rPr>
          <w:rFonts w:ascii="Arial" w:hAnsi="Arial" w:cs="Arial"/>
          <w:sz w:val="26"/>
          <w:szCs w:val="26"/>
        </w:rPr>
        <w:t xml:space="preserve"> contact the North Carolina Agricultural Education Staff</w:t>
      </w:r>
      <w:r>
        <w:rPr>
          <w:rFonts w:ascii="Arial" w:hAnsi="Arial" w:cs="Arial"/>
          <w:sz w:val="26"/>
          <w:szCs w:val="26"/>
        </w:rPr>
        <w:t xml:space="preserve"> for additional assistance</w:t>
      </w:r>
      <w:r w:rsidR="004B180B">
        <w:rPr>
          <w:rFonts w:ascii="Arial" w:hAnsi="Arial" w:cs="Arial"/>
          <w:sz w:val="26"/>
          <w:szCs w:val="26"/>
        </w:rPr>
        <w:t>.</w:t>
      </w:r>
    </w:p>
    <w:p w14:paraId="2AAED515" w14:textId="77777777" w:rsidR="00DD4774" w:rsidRDefault="00DD4774">
      <w:pPr>
        <w:rPr>
          <w:rFonts w:ascii="Arial" w:hAnsi="Arial" w:cs="Arial"/>
          <w:sz w:val="26"/>
          <w:szCs w:val="26"/>
        </w:rPr>
      </w:pPr>
    </w:p>
    <w:p w14:paraId="432A722E" w14:textId="4E6B1A2A" w:rsidR="004B180B" w:rsidRDefault="004B180B">
      <w:pPr>
        <w:rPr>
          <w:rFonts w:ascii="Arial" w:hAnsi="Arial" w:cs="Arial"/>
          <w:sz w:val="26"/>
          <w:szCs w:val="26"/>
        </w:rPr>
      </w:pPr>
    </w:p>
    <w:p w14:paraId="7DD793B9" w14:textId="4F912D5A" w:rsidR="004B180B" w:rsidRDefault="004B18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Joshua Bledsoe: </w:t>
      </w:r>
      <w:hyperlink r:id="rId9" w:history="1">
        <w:r w:rsidRPr="00260926">
          <w:rPr>
            <w:rStyle w:val="Hyperlink"/>
            <w:rFonts w:ascii="Arial" w:hAnsi="Arial" w:cs="Arial"/>
            <w:sz w:val="26"/>
            <w:szCs w:val="26"/>
          </w:rPr>
          <w:t>joshua_bledsoe@ncsu.edu</w:t>
        </w:r>
      </w:hyperlink>
    </w:p>
    <w:p w14:paraId="051F38A1" w14:textId="304B30D3" w:rsidR="004B180B" w:rsidRDefault="004B18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Allison Jennings: </w:t>
      </w:r>
      <w:hyperlink r:id="rId10" w:history="1">
        <w:r w:rsidRPr="00260926">
          <w:rPr>
            <w:rStyle w:val="Hyperlink"/>
            <w:rFonts w:ascii="Arial" w:hAnsi="Arial" w:cs="Arial"/>
            <w:sz w:val="26"/>
            <w:szCs w:val="26"/>
          </w:rPr>
          <w:t>allison_jennings@ncsu.edu</w:t>
        </w:r>
      </w:hyperlink>
    </w:p>
    <w:p w14:paraId="7F45D106" w14:textId="42EC1ECD" w:rsidR="004B180B" w:rsidRDefault="004B180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Andy VonCanon: </w:t>
      </w:r>
      <w:hyperlink r:id="rId11" w:history="1">
        <w:r w:rsidR="00A255C3" w:rsidRPr="00260926">
          <w:rPr>
            <w:rStyle w:val="Hyperlink"/>
            <w:rFonts w:ascii="Arial" w:hAnsi="Arial" w:cs="Arial"/>
            <w:sz w:val="26"/>
            <w:szCs w:val="26"/>
          </w:rPr>
          <w:t>andy_voncanon@ncsu.edu</w:t>
        </w:r>
      </w:hyperlink>
      <w:r w:rsidR="00A255C3">
        <w:rPr>
          <w:rFonts w:ascii="Arial" w:hAnsi="Arial" w:cs="Arial"/>
          <w:sz w:val="26"/>
          <w:szCs w:val="26"/>
        </w:rPr>
        <w:t xml:space="preserve"> </w:t>
      </w:r>
    </w:p>
    <w:p w14:paraId="0D92FF0C" w14:textId="3DC297E7" w:rsidR="006F7E8D" w:rsidRPr="004B180B" w:rsidRDefault="006F7E8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Jason Chester: </w:t>
      </w:r>
      <w:hyperlink r:id="rId12" w:history="1">
        <w:r w:rsidRPr="00C724EB">
          <w:rPr>
            <w:rStyle w:val="Hyperlink"/>
            <w:rFonts w:ascii="Arial" w:hAnsi="Arial" w:cs="Arial"/>
            <w:sz w:val="26"/>
            <w:szCs w:val="26"/>
          </w:rPr>
          <w:t>jdcheste@ncsu.edu</w:t>
        </w:r>
      </w:hyperlink>
      <w:r>
        <w:rPr>
          <w:rFonts w:ascii="Arial" w:hAnsi="Arial" w:cs="Arial"/>
          <w:sz w:val="26"/>
          <w:szCs w:val="26"/>
        </w:rPr>
        <w:t xml:space="preserve"> </w:t>
      </w:r>
    </w:p>
    <w:p w14:paraId="7183FF64" w14:textId="77777777" w:rsidR="009D348A" w:rsidRPr="009403CC" w:rsidRDefault="009D348A">
      <w:pPr>
        <w:rPr>
          <w:rFonts w:ascii="Arial" w:hAnsi="Arial" w:cs="Arial"/>
          <w:b/>
          <w:bCs/>
          <w:sz w:val="32"/>
        </w:rPr>
      </w:pPr>
    </w:p>
    <w:p w14:paraId="47CF80A8" w14:textId="77777777" w:rsidR="001B490E" w:rsidRPr="009403CC" w:rsidRDefault="001B490E">
      <w:pPr>
        <w:rPr>
          <w:rFonts w:ascii="Arial" w:hAnsi="Arial" w:cs="Arial"/>
        </w:rPr>
      </w:pPr>
    </w:p>
    <w:p w14:paraId="0E25B080" w14:textId="6AFED2D6" w:rsidR="00A560F7" w:rsidRPr="009403CC" w:rsidRDefault="00DD4774" w:rsidP="00DD4774">
      <w:pPr>
        <w:suppressAutoHyphens w:val="0"/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104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7400"/>
        <w:gridCol w:w="921"/>
        <w:gridCol w:w="793"/>
        <w:gridCol w:w="793"/>
      </w:tblGrid>
      <w:tr w:rsidR="00A07B3F" w:rsidRPr="009403CC" w14:paraId="0A4951DD" w14:textId="77777777" w:rsidTr="0011416A">
        <w:trPr>
          <w:trHeight w:val="593"/>
          <w:jc w:val="center"/>
        </w:trPr>
        <w:tc>
          <w:tcPr>
            <w:tcW w:w="10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D2BC" w14:textId="42B286F1" w:rsidR="00A07B3F" w:rsidRPr="00F72629" w:rsidRDefault="00A07B3F" w:rsidP="00A07B3F">
            <w:pPr>
              <w:ind w:left="3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Calendar Year: _____________________</w:t>
            </w:r>
          </w:p>
        </w:tc>
      </w:tr>
      <w:tr w:rsidR="009403CC" w:rsidRPr="009403CC" w14:paraId="5E80EB50" w14:textId="77777777" w:rsidTr="00423835">
        <w:trPr>
          <w:trHeight w:val="593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9949" w14:textId="77777777" w:rsidR="00BE6814" w:rsidRPr="00F72629" w:rsidRDefault="00BE6814" w:rsidP="009153E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47C2" w14:textId="720F6D6D" w:rsidR="00BE6814" w:rsidRPr="00F72629" w:rsidRDefault="00BE6814" w:rsidP="009153EC">
            <w:pPr>
              <w:jc w:val="center"/>
              <w:rPr>
                <w:rFonts w:ascii="Arial" w:hAnsi="Arial" w:cs="Arial"/>
                <w:b/>
                <w:bCs/>
              </w:rPr>
            </w:pPr>
            <w:r w:rsidRPr="00F72629">
              <w:rPr>
                <w:rFonts w:ascii="Arial" w:hAnsi="Arial" w:cs="Arial"/>
                <w:b/>
                <w:bCs/>
              </w:rPr>
              <w:t>FFA – Agricultural Education Student Organization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A6D4" w14:textId="127739E1" w:rsidR="00BE6814" w:rsidRPr="00F72629" w:rsidRDefault="00423835" w:rsidP="004238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0C8C" w14:textId="02F422D7" w:rsidR="00BE6814" w:rsidRPr="00F72629" w:rsidRDefault="00423835" w:rsidP="004238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71D048AC" w14:textId="6AE94B20" w:rsidR="00BE6814" w:rsidRPr="00F72629" w:rsidRDefault="00423835" w:rsidP="004238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9403CC" w:rsidRPr="009403CC" w14:paraId="30942C9D" w14:textId="77777777" w:rsidTr="00FE5AC4">
        <w:trPr>
          <w:trHeight w:val="665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4D95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07B9" w14:textId="6D7FF52B" w:rsidR="00BE6814" w:rsidRPr="009403CC" w:rsidRDefault="00BE6814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I attended at least three sessions of the North Carolina State FFA Convention with at least 3 students/FFA members</w:t>
            </w:r>
            <w:r w:rsidR="009A4EB6" w:rsidRPr="009403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1FB2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C130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164B" w14:textId="69BAA53D" w:rsidR="00BE6814" w:rsidRPr="009403CC" w:rsidRDefault="00634EB4" w:rsidP="00BF1E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9403CC" w:rsidRPr="009403CC" w14:paraId="50DAC3FB" w14:textId="77777777" w:rsidTr="00FE5AC4">
        <w:trPr>
          <w:trHeight w:val="83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560E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3AD1" w14:textId="77777777" w:rsidR="00BE6814" w:rsidRPr="009403CC" w:rsidRDefault="00BE6814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 xml:space="preserve">I attended FFA Camp or FFA Wildlife Camp at the North Carolina FFA Center with my students.  </w:t>
            </w:r>
          </w:p>
          <w:p w14:paraId="6E4734B2" w14:textId="5F15BFB0" w:rsidR="00BE6814" w:rsidRPr="009403CC" w:rsidRDefault="00BE6814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List week(s) attended: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8986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B312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835F5" w14:textId="44F4DF07" w:rsidR="00BE6814" w:rsidRPr="009403CC" w:rsidRDefault="00B8030C" w:rsidP="00151A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9403CC" w:rsidRPr="009403CC" w14:paraId="4B9D658E" w14:textId="77777777" w:rsidTr="00FE5AC4">
        <w:trPr>
          <w:trHeight w:val="63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5510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541B1" w14:textId="743525DE" w:rsidR="00BE6814" w:rsidRPr="009403CC" w:rsidRDefault="00BE6814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 xml:space="preserve">I attended </w:t>
            </w:r>
            <w:r w:rsidR="00FE5AC4">
              <w:rPr>
                <w:rFonts w:ascii="Arial" w:hAnsi="Arial" w:cs="Arial"/>
                <w:sz w:val="20"/>
                <w:szCs w:val="20"/>
              </w:rPr>
              <w:t xml:space="preserve">FFA </w:t>
            </w:r>
            <w:r w:rsidRPr="009403CC">
              <w:rPr>
                <w:rFonts w:ascii="Arial" w:hAnsi="Arial" w:cs="Arial"/>
                <w:sz w:val="20"/>
                <w:szCs w:val="20"/>
              </w:rPr>
              <w:t>State Leadership Conference, MEGA Conference, or the Washington Leadership Conference with at least one student.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1F4F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E4DA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93A7" w14:textId="35A03C28" w:rsidR="00BE6814" w:rsidRPr="009403CC" w:rsidRDefault="00B8030C" w:rsidP="004509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9403CC" w:rsidRPr="009403CC" w14:paraId="4E04062D" w14:textId="77777777" w:rsidTr="00FE5AC4">
        <w:trPr>
          <w:trHeight w:val="117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C409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A19" w14:textId="3694A4FA" w:rsidR="00BE6814" w:rsidRPr="009403CC" w:rsidRDefault="00BE6814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I conducted at least one FFA activity with my students during the summer (FFA meeting, officer retreat/planning, etc.). List and describe the activity in the space below</w:t>
            </w:r>
            <w:r w:rsidR="00531AFE">
              <w:rPr>
                <w:rFonts w:ascii="Arial" w:hAnsi="Arial" w:cs="Arial"/>
                <w:sz w:val="20"/>
                <w:szCs w:val="20"/>
              </w:rPr>
              <w:t>.</w:t>
            </w:r>
            <w:r w:rsidRPr="009403CC">
              <w:rPr>
                <w:rFonts w:ascii="Arial" w:hAnsi="Arial" w:cs="Arial"/>
                <w:sz w:val="20"/>
                <w:szCs w:val="20"/>
              </w:rPr>
              <w:br/>
            </w:r>
            <w:r w:rsidRPr="009403C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CD299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189D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AC2C" w14:textId="456A885E" w:rsidR="00BE6814" w:rsidRPr="009403CC" w:rsidRDefault="00B8030C" w:rsidP="00151A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9403CC" w:rsidRPr="009403CC" w14:paraId="760D54B8" w14:textId="77777777" w:rsidTr="00FE5AC4">
        <w:trPr>
          <w:trHeight w:val="755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DBF4C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7D03" w14:textId="27923D38" w:rsidR="00BE6814" w:rsidRPr="009403CC" w:rsidRDefault="00BE6814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 xml:space="preserve">I spent at least 30 hours during the summer and school year, outside of class time, preparing FFA members for events, fundraising, and/or community service. </w:t>
            </w:r>
            <w:r w:rsidR="00F72629">
              <w:rPr>
                <w:rFonts w:ascii="Arial" w:hAnsi="Arial" w:cs="Arial"/>
                <w:sz w:val="20"/>
                <w:szCs w:val="20"/>
              </w:rPr>
              <w:t>Provide log</w:t>
            </w:r>
            <w:r w:rsidR="00531A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8AA0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C7E2" w14:textId="77777777" w:rsidR="00BE6814" w:rsidRPr="009403CC" w:rsidRDefault="00BE6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A40C" w14:textId="50BD67B5" w:rsidR="00BE6814" w:rsidRPr="009403CC" w:rsidRDefault="00E31BF6" w:rsidP="000742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742A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403CC" w:rsidRPr="009403CC" w14:paraId="685C99BD" w14:textId="77777777" w:rsidTr="00151AC8">
        <w:trPr>
          <w:trHeight w:val="49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C3E2" w14:textId="77777777" w:rsidR="00DC6026" w:rsidRPr="009403CC" w:rsidRDefault="00DC60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770A" w14:textId="640EFCC3" w:rsidR="00DC6026" w:rsidRPr="00F72629" w:rsidRDefault="00DC6026" w:rsidP="00BE6814">
            <w:pPr>
              <w:jc w:val="center"/>
              <w:rPr>
                <w:rFonts w:ascii="Arial" w:hAnsi="Arial" w:cs="Arial"/>
                <w:b/>
              </w:rPr>
            </w:pPr>
            <w:r w:rsidRPr="00F72629">
              <w:rPr>
                <w:rFonts w:ascii="Arial" w:hAnsi="Arial" w:cs="Arial"/>
                <w:b/>
              </w:rPr>
              <w:t>Classroom/Laboratory Instruction</w:t>
            </w:r>
            <w:r w:rsidR="009403CC" w:rsidRPr="00F72629">
              <w:rPr>
                <w:rFonts w:ascii="Arial" w:hAnsi="Arial" w:cs="Arial"/>
                <w:b/>
              </w:rPr>
              <w:t>-Professional Development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8E7A" w14:textId="195F3A05" w:rsidR="00DC6026" w:rsidRPr="00F72629" w:rsidRDefault="00DC60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2C1FA" w14:textId="754196BF" w:rsidR="00DC6026" w:rsidRPr="00F72629" w:rsidRDefault="00DC60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7E85DA0" w14:textId="704121C8" w:rsidR="00DC6026" w:rsidRPr="00F72629" w:rsidRDefault="00DC6026" w:rsidP="00151A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9403CC" w:rsidRPr="009403CC" w14:paraId="6CD73AF9" w14:textId="77777777" w:rsidTr="00FE5AC4">
        <w:trPr>
          <w:trHeight w:val="63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E6F7" w14:textId="603A5091" w:rsidR="00DC6026" w:rsidRPr="009403CC" w:rsidRDefault="004A0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5C83" w14:textId="6797AC18" w:rsidR="00DC6026" w:rsidRPr="009403CC" w:rsidRDefault="00DC6026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 xml:space="preserve">I spent a minimum of 20 hours maintaining/upgrading laboratory facilities during the summer months.  Provide </w:t>
            </w:r>
            <w:r w:rsidR="00A560F7">
              <w:rPr>
                <w:rFonts w:ascii="Arial" w:hAnsi="Arial" w:cs="Arial"/>
                <w:sz w:val="20"/>
                <w:szCs w:val="20"/>
              </w:rPr>
              <w:t>l</w:t>
            </w:r>
            <w:r w:rsidRPr="009403CC">
              <w:rPr>
                <w:rFonts w:ascii="Arial" w:hAnsi="Arial" w:cs="Arial"/>
                <w:sz w:val="20"/>
                <w:szCs w:val="20"/>
              </w:rPr>
              <w:t>og.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CBB5" w14:textId="77777777" w:rsidR="00DC6026" w:rsidRPr="009403CC" w:rsidRDefault="00DC60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A87C" w14:textId="77777777" w:rsidR="00DC6026" w:rsidRPr="009403CC" w:rsidRDefault="00DC60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C5B9" w14:textId="13AB325C" w:rsidR="00DC6026" w:rsidRPr="009403CC" w:rsidRDefault="00634EB4" w:rsidP="00BF1E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9403CC" w:rsidRPr="009403CC" w14:paraId="567288DC" w14:textId="77777777" w:rsidTr="00FE5AC4">
        <w:trPr>
          <w:trHeight w:val="81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4A76" w14:textId="2FDFD3F8" w:rsidR="00DC6026" w:rsidRPr="009403CC" w:rsidRDefault="004A0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48D7" w14:textId="65949025" w:rsidR="00DC6026" w:rsidRPr="009403CC" w:rsidRDefault="00DC6026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 xml:space="preserve">I spent a minimum of 20 hours of </w:t>
            </w:r>
            <w:r w:rsidR="009D20AA" w:rsidRPr="009403CC">
              <w:rPr>
                <w:rFonts w:ascii="Arial" w:hAnsi="Arial" w:cs="Arial"/>
                <w:sz w:val="20"/>
                <w:szCs w:val="20"/>
              </w:rPr>
              <w:t xml:space="preserve">non-school </w:t>
            </w:r>
            <w:r w:rsidRPr="009403CC">
              <w:rPr>
                <w:rFonts w:ascii="Arial" w:hAnsi="Arial" w:cs="Arial"/>
                <w:sz w:val="20"/>
                <w:szCs w:val="20"/>
              </w:rPr>
              <w:t>hours involved in maintaining/servicing school laboratory facilities.</w:t>
            </w:r>
            <w:r w:rsidR="009403CC" w:rsidRPr="009403CC">
              <w:rPr>
                <w:rFonts w:ascii="Arial" w:hAnsi="Arial" w:cs="Arial"/>
                <w:sz w:val="20"/>
                <w:szCs w:val="20"/>
              </w:rPr>
              <w:t xml:space="preserve"> (Examples: </w:t>
            </w:r>
            <w:r w:rsidR="00AB2173">
              <w:rPr>
                <w:rFonts w:ascii="Arial" w:hAnsi="Arial" w:cs="Arial"/>
                <w:sz w:val="20"/>
                <w:szCs w:val="20"/>
              </w:rPr>
              <w:t>Caring for plants in the g</w:t>
            </w:r>
            <w:r w:rsidR="009403CC" w:rsidRPr="009403CC">
              <w:rPr>
                <w:rFonts w:ascii="Arial" w:hAnsi="Arial" w:cs="Arial"/>
                <w:sz w:val="20"/>
                <w:szCs w:val="20"/>
              </w:rPr>
              <w:t xml:space="preserve">reenhouse, </w:t>
            </w:r>
            <w:r w:rsidR="00AB2173">
              <w:rPr>
                <w:rFonts w:ascii="Arial" w:hAnsi="Arial" w:cs="Arial"/>
                <w:sz w:val="20"/>
                <w:szCs w:val="20"/>
              </w:rPr>
              <w:t>care of livestock</w:t>
            </w:r>
            <w:r w:rsidR="009403CC" w:rsidRPr="009403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B2173">
              <w:rPr>
                <w:rFonts w:ascii="Arial" w:hAnsi="Arial" w:cs="Arial"/>
                <w:sz w:val="20"/>
                <w:szCs w:val="20"/>
              </w:rPr>
              <w:t xml:space="preserve">land lab maintenance, </w:t>
            </w:r>
            <w:r w:rsidR="009403CC" w:rsidRPr="009403CC">
              <w:rPr>
                <w:rFonts w:ascii="Arial" w:hAnsi="Arial" w:cs="Arial"/>
                <w:sz w:val="20"/>
                <w:szCs w:val="20"/>
              </w:rPr>
              <w:t>etc.)</w:t>
            </w:r>
            <w:r w:rsidRPr="009403CC">
              <w:rPr>
                <w:rFonts w:ascii="Arial" w:hAnsi="Arial" w:cs="Arial"/>
                <w:sz w:val="20"/>
                <w:szCs w:val="20"/>
              </w:rPr>
              <w:t xml:space="preserve"> Provide </w:t>
            </w:r>
            <w:r w:rsidR="00A560F7">
              <w:rPr>
                <w:rFonts w:ascii="Arial" w:hAnsi="Arial" w:cs="Arial"/>
                <w:sz w:val="20"/>
                <w:szCs w:val="20"/>
              </w:rPr>
              <w:t>l</w:t>
            </w:r>
            <w:r w:rsidRPr="009403CC">
              <w:rPr>
                <w:rFonts w:ascii="Arial" w:hAnsi="Arial" w:cs="Arial"/>
                <w:sz w:val="20"/>
                <w:szCs w:val="20"/>
              </w:rPr>
              <w:t>og.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2DE2" w14:textId="77777777" w:rsidR="00DC6026" w:rsidRPr="009403CC" w:rsidRDefault="00DC60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FF69" w14:textId="77777777" w:rsidR="00DC6026" w:rsidRPr="009403CC" w:rsidRDefault="00DC60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FCAF" w14:textId="658EEBEC" w:rsidR="00DC6026" w:rsidRPr="009403CC" w:rsidRDefault="009D20AA" w:rsidP="00151A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403CC" w:rsidRPr="009403CC" w14:paraId="2C06FAA5" w14:textId="77777777" w:rsidTr="00FE5AC4">
        <w:trPr>
          <w:trHeight w:val="126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3E1D" w14:textId="3F363DAB" w:rsidR="00DC6026" w:rsidRPr="009403CC" w:rsidRDefault="004A0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C6026" w:rsidRPr="009403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8F04" w14:textId="5395D9B9" w:rsidR="00DC6026" w:rsidRPr="009403CC" w:rsidRDefault="00DC6026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I conducted one or more adult education programs during the summer months (Includes conducting a professional development workshop</w:t>
            </w:r>
            <w:r w:rsidR="009403CC" w:rsidRPr="009403CC">
              <w:rPr>
                <w:rFonts w:ascii="Arial" w:hAnsi="Arial" w:cs="Arial"/>
                <w:sz w:val="20"/>
                <w:szCs w:val="20"/>
              </w:rPr>
              <w:t xml:space="preserve"> for teachers</w:t>
            </w:r>
            <w:r w:rsidRPr="009403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20B53F1" w14:textId="1A40501E" w:rsidR="00DC6026" w:rsidRPr="009403CC" w:rsidRDefault="00DC6026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Describe</w:t>
            </w:r>
            <w:r w:rsidR="00531AFE">
              <w:rPr>
                <w:rFonts w:ascii="Arial" w:hAnsi="Arial" w:cs="Arial"/>
                <w:sz w:val="20"/>
                <w:szCs w:val="20"/>
              </w:rPr>
              <w:t xml:space="preserve"> below.</w:t>
            </w:r>
            <w:r w:rsidRPr="009403CC">
              <w:rPr>
                <w:rFonts w:ascii="Arial" w:hAnsi="Arial" w:cs="Arial"/>
                <w:sz w:val="20"/>
                <w:szCs w:val="20"/>
              </w:rPr>
              <w:br/>
            </w:r>
            <w:r w:rsidRPr="009403C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F39B" w14:textId="77777777" w:rsidR="00DC6026" w:rsidRPr="009403CC" w:rsidRDefault="00DC60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5DD9" w14:textId="77777777" w:rsidR="00DC6026" w:rsidRPr="009403CC" w:rsidRDefault="00DC60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0FC7" w14:textId="28775AA7" w:rsidR="00DC6026" w:rsidRPr="009403CC" w:rsidRDefault="009403CC" w:rsidP="00151A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403CC" w:rsidRPr="009403CC" w14:paraId="22D4ED77" w14:textId="77777777" w:rsidTr="00F72629">
        <w:trPr>
          <w:trHeight w:val="1241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A86A" w14:textId="21ECAC37" w:rsidR="009403CC" w:rsidRPr="009403CC" w:rsidRDefault="004A0D30" w:rsidP="00940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8130" w14:textId="77777777" w:rsidR="009403CC" w:rsidRPr="009403CC" w:rsidRDefault="009403CC" w:rsidP="00FE5AC4">
            <w:r w:rsidRPr="009403CC">
              <w:rPr>
                <w:rFonts w:ascii="Arial" w:hAnsi="Arial" w:cs="Arial"/>
                <w:sz w:val="20"/>
                <w:szCs w:val="20"/>
              </w:rPr>
              <w:t>I spent at least 20 hours of my summer months developing agricultural/natural resources business/industry partnerships.</w:t>
            </w:r>
          </w:p>
          <w:p w14:paraId="6034EB46" w14:textId="44B3F713" w:rsidR="009403CC" w:rsidRPr="009403CC" w:rsidRDefault="009403CC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List businesses/industr</w:t>
            </w:r>
            <w:r w:rsidR="00531AFE">
              <w:rPr>
                <w:rFonts w:ascii="Arial" w:hAnsi="Arial" w:cs="Arial"/>
                <w:sz w:val="20"/>
                <w:szCs w:val="20"/>
              </w:rPr>
              <w:t>ies</w:t>
            </w:r>
            <w:r w:rsidRPr="009403CC">
              <w:rPr>
                <w:rFonts w:ascii="Arial" w:hAnsi="Arial" w:cs="Arial"/>
                <w:sz w:val="20"/>
                <w:szCs w:val="20"/>
              </w:rPr>
              <w:t>, addresses, and contact</w:t>
            </w:r>
            <w:r w:rsidR="00531AFE">
              <w:rPr>
                <w:rFonts w:ascii="Arial" w:hAnsi="Arial" w:cs="Arial"/>
                <w:sz w:val="20"/>
                <w:szCs w:val="20"/>
              </w:rPr>
              <w:t>s below.</w:t>
            </w:r>
          </w:p>
          <w:p w14:paraId="6932B84A" w14:textId="77777777" w:rsidR="009403CC" w:rsidRPr="009403CC" w:rsidRDefault="009403CC" w:rsidP="00FE5A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AD8E0" w14:textId="77777777" w:rsidR="009403CC" w:rsidRPr="009403CC" w:rsidRDefault="009403CC" w:rsidP="00FE5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F893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C1CB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170E6" w14:textId="04E3DEBB" w:rsidR="009403CC" w:rsidRPr="009403CC" w:rsidRDefault="009403CC" w:rsidP="00634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34EB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403CC" w:rsidRPr="009403CC" w14:paraId="2BC40850" w14:textId="77777777" w:rsidTr="00FE5AC4">
        <w:trPr>
          <w:trHeight w:val="1061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B75E" w14:textId="3F144775" w:rsidR="009403CC" w:rsidRPr="009403CC" w:rsidRDefault="004A0D30" w:rsidP="00940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6585" w14:textId="32B5D8D7" w:rsidR="009403CC" w:rsidRPr="009403CC" w:rsidRDefault="009403CC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I attended at least one North Carolina Agricultural Education professional development workshop.  List the workshop</w:t>
            </w:r>
            <w:r w:rsidR="00531AFE">
              <w:rPr>
                <w:rFonts w:ascii="Arial" w:hAnsi="Arial" w:cs="Arial"/>
                <w:sz w:val="20"/>
                <w:szCs w:val="20"/>
              </w:rPr>
              <w:t>(s)</w:t>
            </w:r>
            <w:r w:rsidRPr="009403CC">
              <w:rPr>
                <w:rFonts w:ascii="Arial" w:hAnsi="Arial" w:cs="Arial"/>
                <w:sz w:val="20"/>
                <w:szCs w:val="20"/>
              </w:rPr>
              <w:t xml:space="preserve"> in the space below</w:t>
            </w:r>
            <w:r w:rsidR="00531A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6705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480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DB1BBD" w14:textId="2D56A184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403CC" w:rsidRPr="009403CC" w14:paraId="48F7EA8C" w14:textId="77777777" w:rsidTr="00FE5AC4">
        <w:trPr>
          <w:trHeight w:val="1061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FF57" w14:textId="17700D84" w:rsidR="009403CC" w:rsidRPr="009403CC" w:rsidRDefault="00BF1E35" w:rsidP="005243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0D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7044" w14:textId="6218D452" w:rsidR="009403CC" w:rsidRPr="009403CC" w:rsidRDefault="009403CC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 xml:space="preserve">I attended at least one </w:t>
            </w:r>
            <w:r w:rsidR="000B3A6D">
              <w:rPr>
                <w:rFonts w:ascii="Arial" w:hAnsi="Arial" w:cs="Arial"/>
                <w:sz w:val="20"/>
                <w:szCs w:val="20"/>
              </w:rPr>
              <w:t xml:space="preserve">summer </w:t>
            </w:r>
            <w:r w:rsidRPr="009403CC">
              <w:rPr>
                <w:rFonts w:ascii="Arial" w:hAnsi="Arial" w:cs="Arial"/>
                <w:sz w:val="20"/>
                <w:szCs w:val="20"/>
              </w:rPr>
              <w:t>professional development workshop held outside of North Carolina.  List the name and location of the workshop in the space below</w:t>
            </w:r>
            <w:r w:rsidR="00531A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BB5F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D6BF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52FCF" w14:textId="6E46CDEB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403CC" w:rsidRPr="009403CC" w14:paraId="39F21788" w14:textId="77777777" w:rsidTr="00F72629">
        <w:trPr>
          <w:trHeight w:val="800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C039" w14:textId="1F7986B3" w:rsidR="009403CC" w:rsidRPr="009403CC" w:rsidRDefault="00BF1E35" w:rsidP="004A0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0D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482B" w14:textId="44C7D442" w:rsidR="009403CC" w:rsidRPr="009403CC" w:rsidRDefault="009403CC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 xml:space="preserve">I attended the </w:t>
            </w:r>
            <w:r w:rsidR="00AB2173">
              <w:rPr>
                <w:rFonts w:ascii="Arial" w:hAnsi="Arial" w:cs="Arial"/>
                <w:sz w:val="20"/>
                <w:szCs w:val="20"/>
              </w:rPr>
              <w:t xml:space="preserve">entire </w:t>
            </w:r>
            <w:r w:rsidR="00FE5AC4">
              <w:rPr>
                <w:rFonts w:ascii="Arial" w:hAnsi="Arial" w:cs="Arial"/>
                <w:sz w:val="20"/>
                <w:szCs w:val="20"/>
              </w:rPr>
              <w:t xml:space="preserve">summer </w:t>
            </w:r>
            <w:r w:rsidRPr="009403CC">
              <w:rPr>
                <w:rFonts w:ascii="Arial" w:hAnsi="Arial" w:cs="Arial"/>
                <w:sz w:val="20"/>
                <w:szCs w:val="20"/>
              </w:rPr>
              <w:t xml:space="preserve">CTE Agricultural Education </w:t>
            </w:r>
            <w:r w:rsidR="00FE5AC4">
              <w:rPr>
                <w:rFonts w:ascii="Arial" w:hAnsi="Arial" w:cs="Arial"/>
                <w:sz w:val="20"/>
                <w:szCs w:val="20"/>
              </w:rPr>
              <w:t>C</w:t>
            </w:r>
            <w:r w:rsidRPr="009403CC">
              <w:rPr>
                <w:rFonts w:ascii="Arial" w:hAnsi="Arial" w:cs="Arial"/>
                <w:sz w:val="20"/>
                <w:szCs w:val="20"/>
              </w:rPr>
              <w:t>onference.</w:t>
            </w:r>
          </w:p>
          <w:p w14:paraId="38AF25AC" w14:textId="6F4C636C" w:rsidR="009403CC" w:rsidRPr="009403CC" w:rsidRDefault="009403CC" w:rsidP="00FE5AC4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Certificate of attendance should be available.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FE98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CF28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0561" w14:textId="43DD253D" w:rsidR="009403CC" w:rsidRPr="009403CC" w:rsidRDefault="0045094E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403CC" w:rsidRPr="009403CC" w14:paraId="238DEB21" w14:textId="77777777" w:rsidTr="00151AC8">
        <w:trPr>
          <w:trHeight w:val="45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6300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C423" w14:textId="18534908" w:rsidR="009403CC" w:rsidRPr="00F72629" w:rsidRDefault="009403CC" w:rsidP="00AB2173">
            <w:pPr>
              <w:jc w:val="center"/>
              <w:rPr>
                <w:rFonts w:ascii="Arial" w:hAnsi="Arial" w:cs="Arial"/>
                <w:b/>
              </w:rPr>
            </w:pPr>
            <w:r w:rsidRPr="00F72629">
              <w:rPr>
                <w:rFonts w:ascii="Arial" w:hAnsi="Arial" w:cs="Arial"/>
                <w:b/>
              </w:rPr>
              <w:t>SAE – Supervised Agricultural Experience</w:t>
            </w:r>
            <w:r w:rsidR="00F72629">
              <w:rPr>
                <w:rFonts w:ascii="Arial" w:hAnsi="Arial" w:cs="Arial"/>
                <w:b/>
              </w:rPr>
              <w:t>/</w:t>
            </w:r>
            <w:r w:rsidR="00F72629">
              <w:rPr>
                <w:rFonts w:ascii="Arial" w:hAnsi="Arial" w:cs="Arial"/>
                <w:b/>
              </w:rPr>
              <w:br/>
            </w:r>
            <w:r w:rsidR="00AB2173" w:rsidRPr="00F72629">
              <w:rPr>
                <w:rFonts w:ascii="Arial" w:hAnsi="Arial" w:cs="Arial"/>
                <w:b/>
              </w:rPr>
              <w:t>Work-Based Learning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5FB2" w14:textId="6F4D0821" w:rsidR="009403CC" w:rsidRPr="00F72629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2441" w14:textId="793DBEEA" w:rsidR="009403CC" w:rsidRPr="00F72629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4DDC9D5E" w14:textId="50D20A9F" w:rsidR="009403CC" w:rsidRPr="00F72629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9403CC" w:rsidRPr="009403CC" w14:paraId="5997B662" w14:textId="77777777" w:rsidTr="00F72629">
        <w:trPr>
          <w:trHeight w:val="926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0B83" w14:textId="40953511" w:rsidR="009403CC" w:rsidRPr="009403CC" w:rsidRDefault="009403CC" w:rsidP="004A0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1</w:t>
            </w:r>
            <w:r w:rsidR="004A0D3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4EC0" w14:textId="77777777" w:rsidR="009403CC" w:rsidRPr="009403CC" w:rsidRDefault="009403CC" w:rsidP="00F72629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I spent at least 40 hours of contact time during my summer months involved in SAE activities with my students.  Verification reports of SAE supervision should be available as evidence.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CB08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BCFC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0C62" w14:textId="5645534B" w:rsidR="009403CC" w:rsidRPr="009403CC" w:rsidRDefault="0045094E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</w:tr>
      <w:tr w:rsidR="009403CC" w:rsidRPr="009403CC" w14:paraId="423FAAF7" w14:textId="77777777" w:rsidTr="00F72629">
        <w:trPr>
          <w:trHeight w:val="81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C2F1" w14:textId="21F70BC8" w:rsidR="009403CC" w:rsidRPr="009403CC" w:rsidRDefault="009403CC" w:rsidP="004A0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1</w:t>
            </w:r>
            <w:r w:rsidR="004A0D3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5C43" w14:textId="3B6DA1E1" w:rsidR="009403CC" w:rsidRPr="009403CC" w:rsidRDefault="009403CC" w:rsidP="00F72629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 xml:space="preserve">During the school calendar year, I conducted </w:t>
            </w:r>
            <w:r w:rsidR="00531AFE">
              <w:rPr>
                <w:rFonts w:ascii="Arial" w:hAnsi="Arial" w:cs="Arial"/>
                <w:sz w:val="20"/>
                <w:szCs w:val="20"/>
              </w:rPr>
              <w:t>eight</w:t>
            </w:r>
            <w:r w:rsidRPr="009403CC">
              <w:rPr>
                <w:rFonts w:ascii="Arial" w:hAnsi="Arial" w:cs="Arial"/>
                <w:sz w:val="20"/>
                <w:szCs w:val="20"/>
              </w:rPr>
              <w:t xml:space="preserve"> or more student SAE conferences, evaluations, or onsite visits.  Verification of SAE</w:t>
            </w:r>
            <w:r w:rsidR="00AB2173">
              <w:rPr>
                <w:rFonts w:ascii="Arial" w:hAnsi="Arial" w:cs="Arial"/>
                <w:sz w:val="20"/>
                <w:szCs w:val="20"/>
              </w:rPr>
              <w:t xml:space="preserve"> contact</w:t>
            </w:r>
            <w:r w:rsidR="002A0E0F">
              <w:rPr>
                <w:rFonts w:ascii="Arial" w:hAnsi="Arial" w:cs="Arial"/>
                <w:sz w:val="20"/>
                <w:szCs w:val="20"/>
              </w:rPr>
              <w:t>s</w:t>
            </w:r>
            <w:r w:rsidRPr="009403CC">
              <w:rPr>
                <w:rFonts w:ascii="Arial" w:hAnsi="Arial" w:cs="Arial"/>
                <w:sz w:val="20"/>
                <w:szCs w:val="20"/>
              </w:rPr>
              <w:t xml:space="preserve"> should be logged.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3F79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C33A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DF49" w14:textId="18D5F44D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9403CC" w:rsidRPr="009403CC" w14:paraId="4E733E1E" w14:textId="77777777" w:rsidTr="00F72629">
        <w:trPr>
          <w:trHeight w:val="81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AF75" w14:textId="6BDFB77F" w:rsidR="009403CC" w:rsidRPr="00F72629" w:rsidRDefault="009403CC" w:rsidP="00F7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1</w:t>
            </w:r>
            <w:r w:rsidR="004A0D3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DA4B" w14:textId="05B14E61" w:rsidR="009403CC" w:rsidRPr="009403CC" w:rsidRDefault="009403CC" w:rsidP="00F72629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At least 75% of my agricultural education students have a</w:t>
            </w:r>
            <w:r w:rsidR="00D865E0">
              <w:rPr>
                <w:rFonts w:ascii="Arial" w:hAnsi="Arial" w:cs="Arial"/>
                <w:sz w:val="20"/>
                <w:szCs w:val="20"/>
              </w:rPr>
              <w:t>ctive SAE records on AET or through</w:t>
            </w:r>
            <w:r w:rsidRPr="009403CC">
              <w:rPr>
                <w:rFonts w:ascii="Arial" w:hAnsi="Arial" w:cs="Arial"/>
                <w:sz w:val="20"/>
                <w:szCs w:val="20"/>
              </w:rPr>
              <w:t xml:space="preserve"> another recordkeeping system.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5154" w14:textId="139A00DF" w:rsidR="009403CC" w:rsidRPr="009403CC" w:rsidRDefault="009403CC" w:rsidP="00F72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D46F" w14:textId="77777777" w:rsidR="009403CC" w:rsidRPr="009403CC" w:rsidRDefault="009403CC" w:rsidP="00F726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4F69" w14:textId="17A6895D" w:rsidR="009403CC" w:rsidRPr="009403CC" w:rsidRDefault="0045094E" w:rsidP="00F726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F1E3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403CC" w:rsidRPr="009403CC" w14:paraId="72D37C59" w14:textId="77777777" w:rsidTr="00DC6026">
        <w:trPr>
          <w:trHeight w:val="503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2EFF9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EC96" w14:textId="2781A418" w:rsidR="009403CC" w:rsidRPr="00F72629" w:rsidRDefault="009403CC" w:rsidP="009403CC">
            <w:pPr>
              <w:jc w:val="center"/>
              <w:rPr>
                <w:rFonts w:ascii="Arial" w:hAnsi="Arial" w:cs="Arial"/>
                <w:b/>
              </w:rPr>
            </w:pPr>
            <w:r w:rsidRPr="00F72629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1B20" w14:textId="79200915" w:rsidR="009403CC" w:rsidRPr="00F72629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4C02" w14:textId="5D09557A" w:rsidR="009403CC" w:rsidRPr="00F72629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D0E90BD" w14:textId="4A21040F" w:rsidR="009403CC" w:rsidRPr="00F72629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2629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9403CC" w:rsidRPr="009403CC" w14:paraId="6FF8B06F" w14:textId="77777777" w:rsidTr="00F72629">
        <w:trPr>
          <w:trHeight w:val="503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4C6E" w14:textId="46D76C39" w:rsidR="009403CC" w:rsidRPr="009403CC" w:rsidRDefault="009403CC" w:rsidP="004A0D30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1</w:t>
            </w:r>
            <w:r w:rsidR="004A0D3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F998" w14:textId="52820197" w:rsidR="009403CC" w:rsidRPr="009403CC" w:rsidRDefault="009403CC" w:rsidP="00F72629">
            <w:r w:rsidRPr="009403CC">
              <w:rPr>
                <w:rFonts w:ascii="Arial" w:hAnsi="Arial" w:cs="Arial"/>
                <w:sz w:val="20"/>
                <w:szCs w:val="20"/>
              </w:rPr>
              <w:t xml:space="preserve">I attended my fall agricultural education regional in-service meeting.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09B1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C476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B1B2" w14:textId="498FCFDA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403CC" w:rsidRPr="009403CC" w14:paraId="004FE64D" w14:textId="77777777" w:rsidTr="00F72629">
        <w:trPr>
          <w:trHeight w:val="467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8A10" w14:textId="5D233D95" w:rsidR="009403CC" w:rsidRPr="009403CC" w:rsidRDefault="009403CC" w:rsidP="004A0D30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1</w:t>
            </w:r>
            <w:r w:rsidR="004A0D3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457B" w14:textId="1886C765" w:rsidR="009403CC" w:rsidRPr="009403CC" w:rsidRDefault="009403CC" w:rsidP="00F72629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>I attended my spring agricultural education regional in-service meeting.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45F7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FD1B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CF9E" w14:textId="189F5F23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403CC" w:rsidRPr="009403CC" w14:paraId="48ABF327" w14:textId="77777777" w:rsidTr="00F72629">
        <w:trPr>
          <w:trHeight w:val="485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BBDE" w14:textId="5C042418" w:rsidR="009403CC" w:rsidRPr="009403CC" w:rsidRDefault="005243AC" w:rsidP="004A0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0D3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DE759" w14:textId="11CC709E" w:rsidR="009403CC" w:rsidRPr="009403CC" w:rsidRDefault="009403CC" w:rsidP="00F72629">
            <w:pPr>
              <w:rPr>
                <w:rFonts w:ascii="Arial" w:hAnsi="Arial" w:cs="Arial"/>
                <w:sz w:val="20"/>
                <w:szCs w:val="20"/>
              </w:rPr>
            </w:pPr>
            <w:r w:rsidRPr="009403CC">
              <w:rPr>
                <w:rFonts w:ascii="Arial" w:hAnsi="Arial" w:cs="Arial"/>
                <w:sz w:val="20"/>
                <w:szCs w:val="20"/>
              </w:rPr>
              <w:t xml:space="preserve">I attended </w:t>
            </w:r>
            <w:r w:rsidR="0045094E">
              <w:rPr>
                <w:rFonts w:ascii="Arial" w:hAnsi="Arial" w:cs="Arial"/>
                <w:sz w:val="20"/>
                <w:szCs w:val="20"/>
              </w:rPr>
              <w:t xml:space="preserve">one of the following events:  </w:t>
            </w:r>
            <w:r w:rsidRPr="009403CC">
              <w:rPr>
                <w:rFonts w:ascii="Arial" w:hAnsi="Arial" w:cs="Arial"/>
                <w:sz w:val="20"/>
                <w:szCs w:val="20"/>
              </w:rPr>
              <w:t xml:space="preserve">NCATA Winter </w:t>
            </w:r>
            <w:r w:rsidR="0045094E">
              <w:rPr>
                <w:rFonts w:ascii="Arial" w:hAnsi="Arial" w:cs="Arial"/>
                <w:sz w:val="20"/>
                <w:szCs w:val="20"/>
              </w:rPr>
              <w:t xml:space="preserve">Professional Development </w:t>
            </w:r>
            <w:r w:rsidRPr="009403CC">
              <w:rPr>
                <w:rFonts w:ascii="Arial" w:hAnsi="Arial" w:cs="Arial"/>
                <w:sz w:val="20"/>
                <w:szCs w:val="20"/>
              </w:rPr>
              <w:t xml:space="preserve">Conference, NAAE Region V </w:t>
            </w:r>
            <w:r w:rsidR="00A560F7">
              <w:rPr>
                <w:rFonts w:ascii="Arial" w:hAnsi="Arial" w:cs="Arial"/>
                <w:sz w:val="20"/>
                <w:szCs w:val="20"/>
              </w:rPr>
              <w:t>L</w:t>
            </w:r>
            <w:r w:rsidRPr="009403CC">
              <w:rPr>
                <w:rFonts w:ascii="Arial" w:hAnsi="Arial" w:cs="Arial"/>
                <w:sz w:val="20"/>
                <w:szCs w:val="20"/>
              </w:rPr>
              <w:t>eadership Conference, or NAAE</w:t>
            </w:r>
            <w:r w:rsidR="0045094E">
              <w:rPr>
                <w:rFonts w:ascii="Arial" w:hAnsi="Arial" w:cs="Arial"/>
                <w:sz w:val="20"/>
                <w:szCs w:val="20"/>
              </w:rPr>
              <w:t>/ACTE</w:t>
            </w:r>
            <w:r w:rsidRPr="009403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0F7">
              <w:rPr>
                <w:rFonts w:ascii="Arial" w:hAnsi="Arial" w:cs="Arial"/>
                <w:sz w:val="20"/>
                <w:szCs w:val="20"/>
              </w:rPr>
              <w:t>C</w:t>
            </w:r>
            <w:r w:rsidRPr="009403CC">
              <w:rPr>
                <w:rFonts w:ascii="Arial" w:hAnsi="Arial" w:cs="Arial"/>
                <w:sz w:val="20"/>
                <w:szCs w:val="20"/>
              </w:rPr>
              <w:t>onvention</w:t>
            </w:r>
            <w:r w:rsidR="00F726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3646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11E4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3869" w14:textId="7C1F8F92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403CC" w:rsidRPr="009403CC" w14:paraId="39B0776D" w14:textId="77777777" w:rsidTr="00F72629">
        <w:trPr>
          <w:trHeight w:val="72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82EF" w14:textId="73CE8690" w:rsidR="009403CC" w:rsidRPr="009403CC" w:rsidRDefault="004A0D30" w:rsidP="004A0D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015C" w14:textId="74CE82CC" w:rsidR="009403CC" w:rsidRPr="009403CC" w:rsidRDefault="009403CC" w:rsidP="00F72629">
            <w:r w:rsidRPr="009403CC">
              <w:rPr>
                <w:rFonts w:ascii="Arial" w:hAnsi="Arial" w:cs="Arial"/>
                <w:sz w:val="20"/>
                <w:szCs w:val="20"/>
              </w:rPr>
              <w:t>I submitted a written summer plan of activities</w:t>
            </w:r>
            <w:r w:rsidR="0045094E">
              <w:rPr>
                <w:rFonts w:ascii="Arial" w:hAnsi="Arial" w:cs="Arial"/>
                <w:sz w:val="20"/>
                <w:szCs w:val="20"/>
              </w:rPr>
              <w:t xml:space="preserve"> and met with </w:t>
            </w:r>
            <w:r w:rsidRPr="009403CC">
              <w:rPr>
                <w:rFonts w:ascii="Arial" w:hAnsi="Arial" w:cs="Arial"/>
                <w:sz w:val="20"/>
                <w:szCs w:val="20"/>
              </w:rPr>
              <w:t>my principal and Career and Technical Education Coordinator</w:t>
            </w:r>
            <w:r w:rsidR="00D865E0">
              <w:rPr>
                <w:rFonts w:ascii="Arial" w:hAnsi="Arial" w:cs="Arial"/>
                <w:sz w:val="20"/>
                <w:szCs w:val="20"/>
              </w:rPr>
              <w:t xml:space="preserve">/Administrator </w:t>
            </w:r>
            <w:r w:rsidR="0045094E">
              <w:rPr>
                <w:rFonts w:ascii="Arial" w:hAnsi="Arial" w:cs="Arial"/>
                <w:sz w:val="20"/>
                <w:szCs w:val="20"/>
              </w:rPr>
              <w:t>for approval.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0DE6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0479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99E4" w14:textId="3D6F2CD6" w:rsidR="009403CC" w:rsidRPr="009403CC" w:rsidRDefault="0045094E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9403CC" w:rsidRPr="009403CC" w14:paraId="3763A747" w14:textId="77777777" w:rsidTr="00BE6814">
        <w:trPr>
          <w:trHeight w:val="578"/>
          <w:jc w:val="center"/>
        </w:trPr>
        <w:tc>
          <w:tcPr>
            <w:tcW w:w="9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E261E5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3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TOTAL POINTS EARNED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4D26B1B" w14:textId="77777777" w:rsidR="009403CC" w:rsidRPr="009403CC" w:rsidRDefault="009403CC" w:rsidP="009403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8BBC00B" w14:textId="77777777" w:rsidR="009A4EB6" w:rsidRPr="009403CC" w:rsidRDefault="009A4EB6">
      <w:pPr>
        <w:rPr>
          <w:rFonts w:ascii="Arial" w:hAnsi="Arial" w:cs="Arial"/>
          <w:bCs/>
          <w:i/>
        </w:rPr>
      </w:pPr>
    </w:p>
    <w:p w14:paraId="108B6E5D" w14:textId="77777777" w:rsidR="009A4EB6" w:rsidRPr="009403CC" w:rsidRDefault="009A4EB6">
      <w:pPr>
        <w:rPr>
          <w:rFonts w:ascii="Arial" w:hAnsi="Arial" w:cs="Arial"/>
          <w:bCs/>
          <w:i/>
        </w:rPr>
      </w:pPr>
    </w:p>
    <w:tbl>
      <w:tblPr>
        <w:tblW w:w="10440" w:type="dxa"/>
        <w:tblInd w:w="-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</w:tblGrid>
      <w:tr w:rsidR="00DD4774" w:rsidRPr="009403CC" w14:paraId="6DFEEA9F" w14:textId="77777777" w:rsidTr="00A560F7">
        <w:trPr>
          <w:cantSplit/>
          <w:trHeight w:val="576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E2C" w14:textId="77777777" w:rsidR="00DD4774" w:rsidRPr="009403CC" w:rsidRDefault="00DD4774" w:rsidP="00917D98">
            <w:pPr>
              <w:pStyle w:val="agstandards-subhead2"/>
            </w:pPr>
            <w:r w:rsidRPr="009403CC">
              <w:rPr>
                <w:i w:val="0"/>
                <w:sz w:val="28"/>
                <w:szCs w:val="28"/>
              </w:rPr>
              <w:t>Certification and Signatures</w:t>
            </w:r>
          </w:p>
        </w:tc>
      </w:tr>
    </w:tbl>
    <w:p w14:paraId="677BD3B7" w14:textId="77777777" w:rsidR="00DD4774" w:rsidRPr="009403CC" w:rsidRDefault="00DD4774" w:rsidP="00DD4774">
      <w:pPr>
        <w:rPr>
          <w:rFonts w:ascii="Arial" w:hAnsi="Arial" w:cs="Arial"/>
        </w:rPr>
      </w:pPr>
    </w:p>
    <w:p w14:paraId="1475FA5C" w14:textId="77777777" w:rsidR="00DD4774" w:rsidRPr="009403CC" w:rsidRDefault="00DD4774" w:rsidP="00A560F7">
      <w:pPr>
        <w:ind w:left="-540"/>
        <w:rPr>
          <w:rFonts w:ascii="Arial" w:hAnsi="Arial" w:cs="Arial"/>
        </w:rPr>
      </w:pPr>
      <w:r w:rsidRPr="009403CC">
        <w:rPr>
          <w:rFonts w:ascii="Arial" w:hAnsi="Arial" w:cs="Arial"/>
        </w:rPr>
        <w:t>We hereby certify that the information contained within this document is accurate and correct. This information gives an accurate overview of this Agricultural Education teacher.</w:t>
      </w:r>
    </w:p>
    <w:p w14:paraId="0D125DF6" w14:textId="77777777" w:rsidR="00DD4774" w:rsidRPr="009403CC" w:rsidRDefault="00DD4774" w:rsidP="00DD4774">
      <w:pPr>
        <w:rPr>
          <w:rFonts w:ascii="Arial" w:hAnsi="Arial" w:cs="Arial"/>
        </w:rPr>
      </w:pPr>
    </w:p>
    <w:p w14:paraId="14AB653C" w14:textId="1AB46E5C" w:rsidR="00DD4774" w:rsidRDefault="00DD4774" w:rsidP="00DD4774">
      <w:pPr>
        <w:rPr>
          <w:rFonts w:ascii="Arial" w:hAnsi="Arial" w:cs="Arial"/>
        </w:rPr>
      </w:pPr>
    </w:p>
    <w:p w14:paraId="16FA8DA6" w14:textId="77777777" w:rsidR="00A560F7" w:rsidRPr="009403CC" w:rsidRDefault="00A560F7" w:rsidP="00DD4774">
      <w:pPr>
        <w:rPr>
          <w:rFonts w:ascii="Arial" w:hAnsi="Arial" w:cs="Arial"/>
        </w:rPr>
      </w:pPr>
    </w:p>
    <w:p w14:paraId="221432F3" w14:textId="77777777" w:rsidR="00531AFE" w:rsidRPr="009403CC" w:rsidRDefault="00531AFE" w:rsidP="00531AFE">
      <w:pPr>
        <w:rPr>
          <w:rFonts w:ascii="Arial" w:hAnsi="Arial" w:cs="Arial"/>
        </w:rPr>
      </w:pPr>
      <w:r w:rsidRPr="009403CC">
        <w:rPr>
          <w:rFonts w:ascii="Arial" w:hAnsi="Arial" w:cs="Arial"/>
        </w:rPr>
        <w:t>_________________________________          ________________________________</w:t>
      </w:r>
    </w:p>
    <w:p w14:paraId="4BA96ED9" w14:textId="12935812" w:rsidR="00DD4774" w:rsidRPr="009403CC" w:rsidRDefault="00DD4774" w:rsidP="00DD4774">
      <w:r w:rsidRPr="009403CC">
        <w:rPr>
          <w:rFonts w:ascii="Arial" w:hAnsi="Arial" w:cs="Arial"/>
          <w:sz w:val="20"/>
        </w:rPr>
        <w:t>Agricultur</w:t>
      </w:r>
      <w:r w:rsidR="00531AFE">
        <w:rPr>
          <w:rFonts w:ascii="Arial" w:hAnsi="Arial" w:cs="Arial"/>
          <w:sz w:val="20"/>
        </w:rPr>
        <w:t xml:space="preserve">e Teacher </w:t>
      </w:r>
      <w:r w:rsidR="00A07B3F">
        <w:rPr>
          <w:rFonts w:ascii="Arial" w:hAnsi="Arial" w:cs="Arial"/>
          <w:sz w:val="20"/>
        </w:rPr>
        <w:t>Name (please print)</w:t>
      </w:r>
      <w:r w:rsidRPr="009403CC">
        <w:rPr>
          <w:rFonts w:ascii="Arial" w:hAnsi="Arial" w:cs="Arial"/>
          <w:sz w:val="20"/>
        </w:rPr>
        <w:tab/>
        <w:t xml:space="preserve">     </w:t>
      </w:r>
      <w:r w:rsidR="00531AFE">
        <w:rPr>
          <w:rFonts w:ascii="Arial" w:hAnsi="Arial" w:cs="Arial"/>
          <w:sz w:val="20"/>
        </w:rPr>
        <w:tab/>
      </w:r>
      <w:r w:rsidR="00531AFE">
        <w:rPr>
          <w:rFonts w:ascii="Arial" w:hAnsi="Arial" w:cs="Arial"/>
          <w:sz w:val="20"/>
        </w:rPr>
        <w:tab/>
      </w:r>
      <w:r w:rsidR="00A07B3F">
        <w:rPr>
          <w:rFonts w:ascii="Arial" w:hAnsi="Arial" w:cs="Arial"/>
          <w:sz w:val="20"/>
        </w:rPr>
        <w:t>Agriculture Teacher Signature/Date</w:t>
      </w:r>
    </w:p>
    <w:p w14:paraId="3E0E5BA4" w14:textId="77777777" w:rsidR="00DD4774" w:rsidRPr="009403CC" w:rsidRDefault="00DD4774" w:rsidP="00DD4774">
      <w:pPr>
        <w:rPr>
          <w:rFonts w:ascii="Arial" w:hAnsi="Arial" w:cs="Arial"/>
        </w:rPr>
      </w:pPr>
    </w:p>
    <w:p w14:paraId="47DE7021" w14:textId="77777777" w:rsidR="00DD4774" w:rsidRPr="009403CC" w:rsidRDefault="00DD4774" w:rsidP="00DD4774">
      <w:pPr>
        <w:rPr>
          <w:rFonts w:ascii="Arial" w:hAnsi="Arial" w:cs="Arial"/>
        </w:rPr>
      </w:pPr>
    </w:p>
    <w:p w14:paraId="4B1865D1" w14:textId="77777777" w:rsidR="00DD4774" w:rsidRPr="009403CC" w:rsidRDefault="00DD4774" w:rsidP="00DD4774">
      <w:pPr>
        <w:rPr>
          <w:rFonts w:ascii="Arial" w:hAnsi="Arial" w:cs="Arial"/>
        </w:rPr>
      </w:pPr>
      <w:r w:rsidRPr="009403CC">
        <w:rPr>
          <w:rFonts w:ascii="Arial" w:hAnsi="Arial" w:cs="Arial"/>
        </w:rPr>
        <w:t>_________________________________          ________________________________</w:t>
      </w:r>
    </w:p>
    <w:p w14:paraId="0206E071" w14:textId="41FB081C" w:rsidR="00DD4774" w:rsidRPr="009403CC" w:rsidRDefault="00DD4774" w:rsidP="00DD4774">
      <w:pPr>
        <w:rPr>
          <w:rFonts w:ascii="Arial" w:hAnsi="Arial" w:cs="Arial"/>
          <w:sz w:val="20"/>
        </w:rPr>
      </w:pPr>
      <w:r w:rsidRPr="009403CC">
        <w:rPr>
          <w:rFonts w:ascii="Arial" w:hAnsi="Arial" w:cs="Arial"/>
          <w:sz w:val="20"/>
        </w:rPr>
        <w:t>Principal Name (please print)</w:t>
      </w:r>
      <w:r w:rsidRPr="009403CC">
        <w:rPr>
          <w:rFonts w:ascii="Arial" w:hAnsi="Arial" w:cs="Arial"/>
          <w:sz w:val="20"/>
        </w:rPr>
        <w:tab/>
      </w:r>
      <w:r w:rsidRPr="009403CC">
        <w:rPr>
          <w:rFonts w:ascii="Arial" w:hAnsi="Arial" w:cs="Arial"/>
          <w:sz w:val="20"/>
        </w:rPr>
        <w:tab/>
      </w:r>
      <w:r w:rsidRPr="009403CC">
        <w:rPr>
          <w:rFonts w:ascii="Arial" w:hAnsi="Arial" w:cs="Arial"/>
          <w:sz w:val="20"/>
        </w:rPr>
        <w:tab/>
      </w:r>
      <w:r w:rsidRPr="009403CC">
        <w:rPr>
          <w:rFonts w:ascii="Arial" w:hAnsi="Arial" w:cs="Arial"/>
          <w:sz w:val="20"/>
        </w:rPr>
        <w:tab/>
        <w:t xml:space="preserve"> </w:t>
      </w:r>
      <w:r w:rsidR="00A07B3F" w:rsidRPr="009403CC">
        <w:rPr>
          <w:rFonts w:ascii="Arial" w:hAnsi="Arial" w:cs="Arial"/>
          <w:sz w:val="20"/>
        </w:rPr>
        <w:t>Principal Signature</w:t>
      </w:r>
      <w:r w:rsidR="00A07B3F">
        <w:rPr>
          <w:rFonts w:ascii="Arial" w:hAnsi="Arial" w:cs="Arial"/>
          <w:sz w:val="20"/>
        </w:rPr>
        <w:t>/Date</w:t>
      </w:r>
      <w:r w:rsidR="00A07B3F" w:rsidRPr="009403CC">
        <w:rPr>
          <w:rFonts w:ascii="Arial" w:hAnsi="Arial" w:cs="Arial"/>
          <w:sz w:val="20"/>
        </w:rPr>
        <w:tab/>
      </w:r>
    </w:p>
    <w:p w14:paraId="5CDCF689" w14:textId="77777777" w:rsidR="00DD4774" w:rsidRPr="009403CC" w:rsidRDefault="00DD4774" w:rsidP="00DD4774">
      <w:pPr>
        <w:rPr>
          <w:rFonts w:ascii="Arial" w:hAnsi="Arial" w:cs="Arial"/>
          <w:sz w:val="20"/>
        </w:rPr>
      </w:pPr>
    </w:p>
    <w:p w14:paraId="11C74A8F" w14:textId="77777777" w:rsidR="00531AFE" w:rsidRPr="009403CC" w:rsidRDefault="00DD4774" w:rsidP="00531AFE">
      <w:pPr>
        <w:rPr>
          <w:rFonts w:ascii="Arial" w:hAnsi="Arial" w:cs="Arial"/>
        </w:rPr>
      </w:pPr>
      <w:r w:rsidRPr="009403CC">
        <w:rPr>
          <w:rFonts w:ascii="Arial" w:hAnsi="Arial" w:cs="Arial"/>
        </w:rPr>
        <w:br/>
      </w:r>
      <w:r w:rsidR="00531AFE" w:rsidRPr="009403CC">
        <w:rPr>
          <w:rFonts w:ascii="Arial" w:hAnsi="Arial" w:cs="Arial"/>
        </w:rPr>
        <w:t>_________________________________          ________________________________</w:t>
      </w:r>
    </w:p>
    <w:p w14:paraId="6DD9CB19" w14:textId="5FA13CE0" w:rsidR="005D296E" w:rsidRPr="00A560F7" w:rsidRDefault="00A07B3F" w:rsidP="00A560F7">
      <w:pPr>
        <w:rPr>
          <w:rFonts w:ascii="Arial" w:hAnsi="Arial" w:cs="Arial"/>
          <w:bCs/>
          <w:i/>
        </w:rPr>
      </w:pPr>
      <w:r w:rsidRPr="009403CC">
        <w:rPr>
          <w:rFonts w:ascii="Arial" w:hAnsi="Arial" w:cs="Arial"/>
          <w:sz w:val="20"/>
        </w:rPr>
        <w:t>CTE Director Name (please print)</w:t>
      </w:r>
      <w:r w:rsidR="00DD4774" w:rsidRPr="009403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D4774" w:rsidRPr="009403CC">
        <w:rPr>
          <w:rFonts w:ascii="Arial" w:hAnsi="Arial" w:cs="Arial"/>
          <w:sz w:val="20"/>
        </w:rPr>
        <w:tab/>
        <w:t xml:space="preserve"> CTE Director Signature</w:t>
      </w:r>
      <w:r>
        <w:rPr>
          <w:rFonts w:ascii="Arial" w:hAnsi="Arial" w:cs="Arial"/>
          <w:sz w:val="20"/>
        </w:rPr>
        <w:t>/Date</w:t>
      </w:r>
    </w:p>
    <w:sectPr w:rsidR="005D296E" w:rsidRPr="00A560F7" w:rsidSect="00A560F7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C29A" w14:textId="77777777" w:rsidR="00C6397A" w:rsidRDefault="00C6397A">
      <w:r>
        <w:separator/>
      </w:r>
    </w:p>
  </w:endnote>
  <w:endnote w:type="continuationSeparator" w:id="0">
    <w:p w14:paraId="7082026E" w14:textId="77777777" w:rsidR="00C6397A" w:rsidRDefault="00C6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CACD" w14:textId="5EA6D2CF" w:rsidR="00A560F7" w:rsidRPr="00A560F7" w:rsidRDefault="00A560F7" w:rsidP="00A560F7">
    <w:pPr>
      <w:ind w:left="4320"/>
      <w:jc w:val="right"/>
      <w:rPr>
        <w:sz w:val="16"/>
        <w:szCs w:val="16"/>
      </w:rPr>
    </w:pPr>
    <w:r>
      <w:tab/>
    </w:r>
    <w:r>
      <w:tab/>
    </w:r>
    <w:r w:rsidRPr="00A560F7">
      <w:rPr>
        <w:rFonts w:ascii="Arial" w:hAnsi="Arial" w:cs="Arial"/>
        <w:bCs/>
        <w:i/>
        <w:sz w:val="22"/>
        <w:szCs w:val="22"/>
      </w:rPr>
      <w:t xml:space="preserve">            </w:t>
    </w:r>
    <w:r w:rsidRPr="00A560F7">
      <w:rPr>
        <w:rFonts w:ascii="Arial" w:hAnsi="Arial" w:cs="Arial"/>
        <w:bCs/>
        <w:i/>
        <w:sz w:val="16"/>
        <w:szCs w:val="16"/>
      </w:rPr>
      <w:t xml:space="preserve">Reviewed and revised – </w:t>
    </w:r>
    <w:r w:rsidR="005D3F07">
      <w:rPr>
        <w:rFonts w:ascii="Arial" w:hAnsi="Arial" w:cs="Arial"/>
        <w:bCs/>
        <w:i/>
        <w:sz w:val="16"/>
        <w:szCs w:val="16"/>
      </w:rPr>
      <w:t xml:space="preserve">May </w:t>
    </w:r>
    <w:r w:rsidRPr="00A560F7">
      <w:rPr>
        <w:rFonts w:ascii="Arial" w:hAnsi="Arial" w:cs="Arial"/>
        <w:bCs/>
        <w:i/>
        <w:sz w:val="16"/>
        <w:szCs w:val="16"/>
      </w:rPr>
      <w:t>2022</w:t>
    </w:r>
  </w:p>
  <w:p w14:paraId="42027E67" w14:textId="28DA02B3" w:rsidR="00FE3A0B" w:rsidRPr="00A560F7" w:rsidRDefault="00FE3A0B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EDD0" w14:textId="77777777" w:rsidR="00C6397A" w:rsidRDefault="00C6397A">
      <w:r>
        <w:rPr>
          <w:color w:val="000000"/>
        </w:rPr>
        <w:separator/>
      </w:r>
    </w:p>
  </w:footnote>
  <w:footnote w:type="continuationSeparator" w:id="0">
    <w:p w14:paraId="61EE3FDD" w14:textId="77777777" w:rsidR="00C6397A" w:rsidRDefault="00C6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E49"/>
    <w:multiLevelType w:val="hybridMultilevel"/>
    <w:tmpl w:val="10F8730C"/>
    <w:lvl w:ilvl="0" w:tplc="4C7482D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7EE"/>
    <w:multiLevelType w:val="hybridMultilevel"/>
    <w:tmpl w:val="7598A3E4"/>
    <w:lvl w:ilvl="0" w:tplc="8E225A3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63C9C"/>
    <w:multiLevelType w:val="hybridMultilevel"/>
    <w:tmpl w:val="1C903608"/>
    <w:lvl w:ilvl="0" w:tplc="776247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7792">
    <w:abstractNumId w:val="1"/>
  </w:num>
  <w:num w:numId="2" w16cid:durableId="631444980">
    <w:abstractNumId w:val="0"/>
  </w:num>
  <w:num w:numId="3" w16cid:durableId="59640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0E"/>
    <w:rsid w:val="000505BB"/>
    <w:rsid w:val="000742A0"/>
    <w:rsid w:val="000B3A6D"/>
    <w:rsid w:val="00126915"/>
    <w:rsid w:val="00151AC8"/>
    <w:rsid w:val="00167007"/>
    <w:rsid w:val="001758DD"/>
    <w:rsid w:val="001862C3"/>
    <w:rsid w:val="001A34B9"/>
    <w:rsid w:val="001B490E"/>
    <w:rsid w:val="00260F0F"/>
    <w:rsid w:val="002A0E0F"/>
    <w:rsid w:val="003303F7"/>
    <w:rsid w:val="003517A1"/>
    <w:rsid w:val="00355AEC"/>
    <w:rsid w:val="003933C9"/>
    <w:rsid w:val="003C0AF2"/>
    <w:rsid w:val="003D6B99"/>
    <w:rsid w:val="00417A57"/>
    <w:rsid w:val="00423835"/>
    <w:rsid w:val="0045094E"/>
    <w:rsid w:val="004A0D30"/>
    <w:rsid w:val="004B180B"/>
    <w:rsid w:val="005023EE"/>
    <w:rsid w:val="005243AC"/>
    <w:rsid w:val="00531AFE"/>
    <w:rsid w:val="005617D0"/>
    <w:rsid w:val="005D296E"/>
    <w:rsid w:val="005D3F07"/>
    <w:rsid w:val="005F02A5"/>
    <w:rsid w:val="00601F98"/>
    <w:rsid w:val="00634EB4"/>
    <w:rsid w:val="00642E76"/>
    <w:rsid w:val="006A3996"/>
    <w:rsid w:val="006E1CEC"/>
    <w:rsid w:val="006F7E8D"/>
    <w:rsid w:val="00703C08"/>
    <w:rsid w:val="00715D29"/>
    <w:rsid w:val="00741C3A"/>
    <w:rsid w:val="00776CB1"/>
    <w:rsid w:val="00777B6E"/>
    <w:rsid w:val="00787F06"/>
    <w:rsid w:val="00790C27"/>
    <w:rsid w:val="007B1351"/>
    <w:rsid w:val="007C6D35"/>
    <w:rsid w:val="007F5DDE"/>
    <w:rsid w:val="008023ED"/>
    <w:rsid w:val="00834B28"/>
    <w:rsid w:val="0084564D"/>
    <w:rsid w:val="0087520B"/>
    <w:rsid w:val="008C7DA9"/>
    <w:rsid w:val="008E1AFC"/>
    <w:rsid w:val="009403CC"/>
    <w:rsid w:val="0096370E"/>
    <w:rsid w:val="009A4EB6"/>
    <w:rsid w:val="009D20AA"/>
    <w:rsid w:val="009D348A"/>
    <w:rsid w:val="00A07B3F"/>
    <w:rsid w:val="00A255C3"/>
    <w:rsid w:val="00A560F7"/>
    <w:rsid w:val="00AB2173"/>
    <w:rsid w:val="00AC40E8"/>
    <w:rsid w:val="00AD7DFC"/>
    <w:rsid w:val="00B55DE9"/>
    <w:rsid w:val="00B8030C"/>
    <w:rsid w:val="00BB296D"/>
    <w:rsid w:val="00BC029F"/>
    <w:rsid w:val="00BE6814"/>
    <w:rsid w:val="00BF1E35"/>
    <w:rsid w:val="00C540A8"/>
    <w:rsid w:val="00C6397A"/>
    <w:rsid w:val="00C72792"/>
    <w:rsid w:val="00CA74C8"/>
    <w:rsid w:val="00CC74D8"/>
    <w:rsid w:val="00D03426"/>
    <w:rsid w:val="00D11DB5"/>
    <w:rsid w:val="00D577E4"/>
    <w:rsid w:val="00D851D5"/>
    <w:rsid w:val="00D865E0"/>
    <w:rsid w:val="00DA6E00"/>
    <w:rsid w:val="00DC6026"/>
    <w:rsid w:val="00DD4774"/>
    <w:rsid w:val="00DE3D2D"/>
    <w:rsid w:val="00DF324E"/>
    <w:rsid w:val="00DF7334"/>
    <w:rsid w:val="00E25438"/>
    <w:rsid w:val="00E31BF6"/>
    <w:rsid w:val="00E35836"/>
    <w:rsid w:val="00E72427"/>
    <w:rsid w:val="00EC24E3"/>
    <w:rsid w:val="00EC3DC9"/>
    <w:rsid w:val="00F153FE"/>
    <w:rsid w:val="00F211F1"/>
    <w:rsid w:val="00F44DD5"/>
    <w:rsid w:val="00F677A8"/>
    <w:rsid w:val="00F72629"/>
    <w:rsid w:val="00FA57F0"/>
    <w:rsid w:val="00FE3A0B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15CA"/>
  <w15:docId w15:val="{DC5F8624-CCCD-4A6F-A5A0-9EF62073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gstandards-subhead2">
    <w:name w:val="ag standards-subhead2"/>
    <w:basedOn w:val="agstandards-subhead"/>
    <w:next w:val="agstandards-text"/>
    <w:pPr>
      <w:spacing w:before="80" w:after="80"/>
    </w:pPr>
    <w:rPr>
      <w:i/>
      <w:iCs/>
    </w:rPr>
  </w:style>
  <w:style w:type="paragraph" w:customStyle="1" w:styleId="agstandards-subhead">
    <w:name w:val="ag standards-subhead"/>
    <w:basedOn w:val="Heading1"/>
    <w:next w:val="Normal"/>
    <w:pPr>
      <w:keepLines w:val="0"/>
      <w:spacing w:before="180" w:after="200" w:line="276" w:lineRule="auto"/>
    </w:pPr>
    <w:rPr>
      <w:rFonts w:ascii="Arial" w:eastAsia="Calibri" w:hAnsi="Arial" w:cs="Arial"/>
      <w:color w:val="auto"/>
      <w:sz w:val="24"/>
      <w:szCs w:val="24"/>
    </w:rPr>
  </w:style>
  <w:style w:type="paragraph" w:customStyle="1" w:styleId="agstandards-text">
    <w:name w:val="ag standards-text"/>
    <w:basedOn w:val="Normal"/>
    <w:pPr>
      <w:spacing w:before="120"/>
    </w:pPr>
    <w:rPr>
      <w:rFonts w:cs="Arial"/>
      <w:bCs/>
    </w:rPr>
  </w:style>
  <w:style w:type="paragraph" w:styleId="Title">
    <w:name w:val="Title"/>
    <w:basedOn w:val="Normal"/>
    <w:p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basedOn w:val="DefaultParagraphFont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E3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0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3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0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8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18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F7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dcheste@nc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y_voncanon@ncs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llison_jennings@nc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hua_bledsoe@ncs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A6E83B-F1A9-4F3A-9BE4-751C5F63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839</Words>
  <Characters>5332</Characters>
  <Application>Microsoft Office Word</Application>
  <DocSecurity>0</DocSecurity>
  <Lines>266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CALS CAAT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Gerald Barlowe</dc:creator>
  <cp:lastModifiedBy>Joshua Bryan Bledsoe</cp:lastModifiedBy>
  <cp:revision>9</cp:revision>
  <cp:lastPrinted>2018-02-21T19:47:00Z</cp:lastPrinted>
  <dcterms:created xsi:type="dcterms:W3CDTF">2022-04-27T20:10:00Z</dcterms:created>
  <dcterms:modified xsi:type="dcterms:W3CDTF">2026-04-15T14:50:00Z</dcterms:modified>
</cp:coreProperties>
</file>